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43" w:rsidRDefault="00334643" w:rsidP="00334643">
      <w:pPr>
        <w:ind w:left="10348"/>
        <w:rPr>
          <w:lang w:val="uk-UA"/>
        </w:rPr>
      </w:pPr>
      <w:r>
        <w:rPr>
          <w:lang w:val="uk-UA"/>
        </w:rPr>
        <w:t>Додаток  до рішення</w:t>
      </w:r>
    </w:p>
    <w:p w:rsidR="00334643" w:rsidRDefault="00334643" w:rsidP="00334643">
      <w:pPr>
        <w:ind w:left="9640" w:firstLine="708"/>
        <w:rPr>
          <w:lang w:val="uk-UA"/>
        </w:rPr>
      </w:pPr>
      <w:r>
        <w:rPr>
          <w:lang w:val="uk-UA"/>
        </w:rPr>
        <w:t xml:space="preserve">Южноукраїнської міської ради </w:t>
      </w:r>
    </w:p>
    <w:p w:rsidR="00334643" w:rsidRDefault="00334643" w:rsidP="006D0237">
      <w:pPr>
        <w:ind w:left="9640" w:firstLine="708"/>
        <w:rPr>
          <w:lang w:val="uk-UA"/>
        </w:rPr>
      </w:pPr>
      <w:r>
        <w:rPr>
          <w:lang w:val="uk-UA"/>
        </w:rPr>
        <w:t xml:space="preserve"> від « </w:t>
      </w:r>
      <w:r w:rsidR="007B6DAA">
        <w:rPr>
          <w:lang w:val="uk-UA"/>
        </w:rPr>
        <w:t xml:space="preserve">  </w:t>
      </w:r>
      <w:r w:rsidR="007B6DAA" w:rsidRPr="007B6DAA">
        <w:rPr>
          <w:u w:val="single"/>
          <w:lang w:val="uk-UA"/>
        </w:rPr>
        <w:t>18</w:t>
      </w:r>
      <w:r w:rsidR="007B6DAA">
        <w:rPr>
          <w:u w:val="single"/>
          <w:lang w:val="uk-UA"/>
        </w:rPr>
        <w:t xml:space="preserve"> </w:t>
      </w:r>
      <w:r>
        <w:rPr>
          <w:lang w:val="uk-UA"/>
        </w:rPr>
        <w:t>»</w:t>
      </w:r>
      <w:r w:rsidR="007B6DAA">
        <w:rPr>
          <w:lang w:val="uk-UA"/>
        </w:rPr>
        <w:t xml:space="preserve">    </w:t>
      </w:r>
      <w:r w:rsidR="007B6DAA">
        <w:rPr>
          <w:u w:val="single"/>
          <w:lang w:val="uk-UA"/>
        </w:rPr>
        <w:t xml:space="preserve">02      </w:t>
      </w:r>
      <w:r>
        <w:rPr>
          <w:lang w:val="uk-UA"/>
        </w:rPr>
        <w:t xml:space="preserve"> 20</w:t>
      </w:r>
      <w:r w:rsidR="006D0237">
        <w:rPr>
          <w:lang w:val="uk-UA"/>
        </w:rPr>
        <w:t>2</w:t>
      </w:r>
      <w:r w:rsidR="00EF7537">
        <w:rPr>
          <w:lang w:val="uk-UA"/>
        </w:rPr>
        <w:t>1</w:t>
      </w:r>
      <w:r w:rsidR="007B6DAA">
        <w:rPr>
          <w:lang w:val="uk-UA"/>
        </w:rPr>
        <w:t xml:space="preserve"> № </w:t>
      </w:r>
      <w:r w:rsidR="007B6DAA" w:rsidRPr="007B6DAA">
        <w:rPr>
          <w:u w:val="single"/>
          <w:lang w:val="uk-UA"/>
        </w:rPr>
        <w:t>217</w:t>
      </w:r>
    </w:p>
    <w:p w:rsidR="00334643" w:rsidRDefault="00334643" w:rsidP="00334643">
      <w:pPr>
        <w:jc w:val="center"/>
        <w:rPr>
          <w:b/>
          <w:color w:val="000000"/>
          <w:lang w:val="uk-UA"/>
        </w:rPr>
      </w:pPr>
      <w:r>
        <w:rPr>
          <w:b/>
          <w:color w:val="000000"/>
          <w:lang w:val="uk-UA"/>
        </w:rPr>
        <w:t>ПЕРЕЛІК</w:t>
      </w:r>
    </w:p>
    <w:p w:rsidR="00334643" w:rsidRDefault="00334643" w:rsidP="00334643">
      <w:pPr>
        <w:jc w:val="center"/>
        <w:rPr>
          <w:b/>
          <w:color w:val="000000"/>
          <w:lang w:val="uk-UA"/>
        </w:rPr>
      </w:pPr>
      <w:r>
        <w:rPr>
          <w:b/>
          <w:color w:val="000000"/>
          <w:lang w:val="uk-UA"/>
        </w:rPr>
        <w:t>адміністративних послуг, що надаються виключно через Центр надання адміністративних послуг міста Южноукраїнська</w:t>
      </w:r>
    </w:p>
    <w:p w:rsidR="00334643" w:rsidRDefault="00334643" w:rsidP="00334643">
      <w:pPr>
        <w:jc w:val="center"/>
        <w:rPr>
          <w:b/>
          <w:color w:val="000000"/>
          <w:lang w:val="uk-UA"/>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83"/>
        <w:gridCol w:w="3420"/>
        <w:gridCol w:w="6928"/>
      </w:tblGrid>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Default="00334643" w:rsidP="007D4B4B">
            <w:pPr>
              <w:jc w:val="both"/>
              <w:rPr>
                <w:color w:val="000000"/>
                <w:lang w:val="uk-UA"/>
              </w:rPr>
            </w:pPr>
            <w:r>
              <w:rPr>
                <w:color w:val="000000"/>
                <w:lang w:val="uk-UA"/>
              </w:rPr>
              <w:t xml:space="preserve">№ </w:t>
            </w:r>
          </w:p>
          <w:p w:rsidR="00334643" w:rsidRDefault="00334643" w:rsidP="007D4B4B">
            <w:pPr>
              <w:jc w:val="both"/>
              <w:rPr>
                <w:color w:val="000000"/>
                <w:lang w:val="uk-UA"/>
              </w:rPr>
            </w:pPr>
            <w:r>
              <w:rPr>
                <w:color w:val="000000"/>
                <w:lang w:val="uk-UA"/>
              </w:rPr>
              <w:t>з/п</w:t>
            </w:r>
          </w:p>
        </w:tc>
        <w:tc>
          <w:tcPr>
            <w:tcW w:w="4383" w:type="dxa"/>
            <w:tcBorders>
              <w:top w:val="single" w:sz="4" w:space="0" w:color="auto"/>
              <w:left w:val="single" w:sz="4" w:space="0" w:color="auto"/>
              <w:bottom w:val="single" w:sz="4" w:space="0" w:color="auto"/>
              <w:right w:val="single" w:sz="4" w:space="0" w:color="auto"/>
            </w:tcBorders>
          </w:tcPr>
          <w:p w:rsidR="00334643" w:rsidRDefault="00334643" w:rsidP="007D4B4B">
            <w:pPr>
              <w:tabs>
                <w:tab w:val="left" w:pos="4840"/>
                <w:tab w:val="right" w:pos="5112"/>
              </w:tabs>
              <w:jc w:val="center"/>
              <w:rPr>
                <w:color w:val="000000"/>
                <w:lang w:val="uk-UA"/>
              </w:rPr>
            </w:pPr>
            <w:r>
              <w:rPr>
                <w:color w:val="000000"/>
                <w:lang w:val="uk-UA"/>
              </w:rPr>
              <w:t>Назва адміністративної послуги</w:t>
            </w:r>
          </w:p>
        </w:tc>
        <w:tc>
          <w:tcPr>
            <w:tcW w:w="3420" w:type="dxa"/>
            <w:tcBorders>
              <w:top w:val="single" w:sz="4" w:space="0" w:color="auto"/>
              <w:left w:val="single" w:sz="4" w:space="0" w:color="auto"/>
              <w:bottom w:val="single" w:sz="4" w:space="0" w:color="auto"/>
              <w:right w:val="single" w:sz="4" w:space="0" w:color="auto"/>
            </w:tcBorders>
          </w:tcPr>
          <w:p w:rsidR="00334643" w:rsidRDefault="00334643" w:rsidP="007D4B4B">
            <w:pPr>
              <w:jc w:val="center"/>
              <w:rPr>
                <w:color w:val="000000"/>
                <w:lang w:val="uk-UA"/>
              </w:rPr>
            </w:pPr>
            <w:r>
              <w:rPr>
                <w:color w:val="000000"/>
                <w:lang w:val="uk-UA"/>
              </w:rPr>
              <w:t>Суб’єкт надання послуги</w:t>
            </w:r>
          </w:p>
        </w:tc>
        <w:tc>
          <w:tcPr>
            <w:tcW w:w="6928" w:type="dxa"/>
            <w:tcBorders>
              <w:top w:val="single" w:sz="4" w:space="0" w:color="auto"/>
              <w:left w:val="single" w:sz="4" w:space="0" w:color="auto"/>
              <w:bottom w:val="single" w:sz="4" w:space="0" w:color="auto"/>
              <w:right w:val="single" w:sz="4" w:space="0" w:color="auto"/>
            </w:tcBorders>
          </w:tcPr>
          <w:p w:rsidR="00334643" w:rsidRDefault="00334643" w:rsidP="007D4B4B">
            <w:pPr>
              <w:jc w:val="center"/>
              <w:rPr>
                <w:color w:val="000000"/>
                <w:lang w:val="uk-UA"/>
              </w:rPr>
            </w:pPr>
            <w:r>
              <w:rPr>
                <w:color w:val="000000"/>
                <w:lang w:val="uk-UA"/>
              </w:rPr>
              <w:t xml:space="preserve">Правові підстави </w:t>
            </w:r>
          </w:p>
          <w:p w:rsidR="00334643" w:rsidRDefault="00334643" w:rsidP="007D4B4B">
            <w:pPr>
              <w:jc w:val="center"/>
              <w:rPr>
                <w:color w:val="000000"/>
                <w:lang w:val="uk-UA"/>
              </w:rPr>
            </w:pPr>
            <w:r>
              <w:rPr>
                <w:color w:val="000000"/>
                <w:lang w:val="uk-UA"/>
              </w:rPr>
              <w:t>для надання адміністративної послуги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both"/>
              <w:rPr>
                <w:color w:val="000000" w:themeColor="text1"/>
                <w:lang w:val="uk-UA"/>
              </w:rPr>
            </w:pPr>
            <w:r w:rsidRPr="002C0EF0">
              <w:rPr>
                <w:color w:val="000000" w:themeColor="text1"/>
                <w:lang w:val="uk-UA"/>
              </w:rPr>
              <w:t>Взяття на облік громадян, які потребують поліпшення житлових умов</w:t>
            </w:r>
          </w:p>
        </w:tc>
        <w:tc>
          <w:tcPr>
            <w:tcW w:w="3420" w:type="dxa"/>
            <w:tcBorders>
              <w:top w:val="single" w:sz="4" w:space="0" w:color="auto"/>
              <w:left w:val="single" w:sz="4" w:space="0" w:color="auto"/>
              <w:bottom w:val="single" w:sz="4" w:space="0" w:color="auto"/>
              <w:right w:val="single" w:sz="4" w:space="0" w:color="auto"/>
            </w:tcBorders>
          </w:tcPr>
          <w:p w:rsidR="00576ED5" w:rsidRDefault="00334643" w:rsidP="00576ED5">
            <w:pPr>
              <w:jc w:val="center"/>
              <w:rPr>
                <w:color w:val="000000" w:themeColor="text1"/>
                <w:lang w:val="uk-UA"/>
              </w:rPr>
            </w:pPr>
            <w:r w:rsidRPr="002C0EF0">
              <w:rPr>
                <w:color w:val="000000" w:themeColor="text1"/>
                <w:lang w:val="uk-UA"/>
              </w:rPr>
              <w:t>Відділ квартирного обліку</w:t>
            </w:r>
          </w:p>
          <w:p w:rsidR="00334643" w:rsidRPr="002C0EF0" w:rsidRDefault="00334643" w:rsidP="00576ED5">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Default="00334643" w:rsidP="003E2256">
            <w:pPr>
              <w:jc w:val="both"/>
              <w:rPr>
                <w:color w:val="000000" w:themeColor="text1"/>
                <w:lang w:val="uk-UA"/>
              </w:rPr>
            </w:pPr>
            <w:r w:rsidRPr="003E2256">
              <w:rPr>
                <w:color w:val="000000" w:themeColor="text1"/>
                <w:lang w:val="uk-UA"/>
              </w:rPr>
              <w:t>Ж</w:t>
            </w:r>
            <w:r w:rsidR="00E84D35" w:rsidRPr="003E2256">
              <w:rPr>
                <w:color w:val="000000" w:themeColor="text1"/>
                <w:lang w:val="uk-UA"/>
              </w:rPr>
              <w:t xml:space="preserve">итловий кодекс Української РСР, </w:t>
            </w:r>
            <w:r w:rsidRPr="003E2256">
              <w:rPr>
                <w:color w:val="000000" w:themeColor="text1"/>
                <w:lang w:val="uk-UA"/>
              </w:rPr>
              <w:t>постанова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p w:rsidR="003E2256" w:rsidRPr="003E2256" w:rsidRDefault="003E2256" w:rsidP="003E2256">
            <w:pPr>
              <w:jc w:val="both"/>
              <w:rPr>
                <w:color w:val="000000" w:themeColor="text1"/>
                <w:lang w:val="uk-UA"/>
              </w:rPr>
            </w:pP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2.</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both"/>
              <w:rPr>
                <w:color w:val="000000" w:themeColor="text1"/>
                <w:lang w:val="uk-UA"/>
              </w:rPr>
            </w:pPr>
            <w:r w:rsidRPr="002C0EF0">
              <w:rPr>
                <w:color w:val="000000" w:themeColor="text1"/>
                <w:lang w:val="uk-UA"/>
              </w:rPr>
              <w:t>Взяття на соціальний квартирний облік громадян</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Закон України «Про житловий фонд соціального призначення»</w:t>
            </w:r>
          </w:p>
        </w:tc>
      </w:tr>
      <w:tr w:rsidR="00334643" w:rsidRPr="007B6DAA" w:rsidTr="00A32553">
        <w:trPr>
          <w:trHeight w:val="534"/>
        </w:trPr>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3.</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Бронювання жилого приміщення</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E84D35" w:rsidP="003E2256">
            <w:pPr>
              <w:jc w:val="both"/>
              <w:rPr>
                <w:color w:val="000000" w:themeColor="text1"/>
                <w:lang w:val="uk-UA"/>
              </w:rPr>
            </w:pPr>
            <w:r w:rsidRPr="003E2256">
              <w:rPr>
                <w:color w:val="000000" w:themeColor="text1"/>
                <w:lang w:val="uk-UA"/>
              </w:rPr>
              <w:t xml:space="preserve">Житловий кодекс </w:t>
            </w:r>
            <w:r w:rsidR="00334643" w:rsidRPr="003E2256">
              <w:rPr>
                <w:color w:val="000000" w:themeColor="text1"/>
                <w:lang w:val="uk-UA"/>
              </w:rPr>
              <w:t>Української РСР, постанова Ради Міністрів Української РСР від 09.09.1985 №342 «Про затвердження Правил бронювання жилих приміщень в Українській РСР»</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4.</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Обмін  жилих приміщень</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E84D35" w:rsidP="003E2256">
            <w:pPr>
              <w:jc w:val="both"/>
              <w:rPr>
                <w:color w:val="000000" w:themeColor="text1"/>
                <w:lang w:val="uk-UA"/>
              </w:rPr>
            </w:pPr>
            <w:r w:rsidRPr="003E2256">
              <w:rPr>
                <w:color w:val="000000" w:themeColor="text1"/>
                <w:lang w:val="uk-UA"/>
              </w:rPr>
              <w:t xml:space="preserve">Житловий кодекс </w:t>
            </w:r>
            <w:r w:rsidR="00334643" w:rsidRPr="003E2256">
              <w:rPr>
                <w:color w:val="000000" w:themeColor="text1"/>
                <w:lang w:val="uk-UA"/>
              </w:rPr>
              <w:t>Української РСР, постанова Ради Міністрів Української РСР від 31.01.1986 №31 «Про затвердження Правил обміну жилих приміщень в Українській РСР»</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5.</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Видача ордеру на житлове приміщення</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Житловий кодекс Української РСР, постанова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6.</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4823FA" w:rsidP="007D4B4B">
            <w:pPr>
              <w:jc w:val="both"/>
              <w:rPr>
                <w:color w:val="000000" w:themeColor="text1"/>
                <w:lang w:val="uk-UA"/>
              </w:rPr>
            </w:pPr>
            <w:r>
              <w:rPr>
                <w:color w:val="000000" w:themeColor="text1"/>
                <w:lang w:val="uk-UA"/>
              </w:rPr>
              <w:t xml:space="preserve">Видача </w:t>
            </w:r>
            <w:r w:rsidR="00334643" w:rsidRPr="002C0EF0">
              <w:rPr>
                <w:color w:val="000000" w:themeColor="text1"/>
                <w:lang w:val="uk-UA"/>
              </w:rPr>
              <w:t>довідок про перебування                        (не перебування) на соціальному квартирному обліку, та на квартирному обліку</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та приватизації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Житловий кодекс Української РСР</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7.</w:t>
            </w:r>
          </w:p>
        </w:tc>
        <w:tc>
          <w:tcPr>
            <w:tcW w:w="4383" w:type="dxa"/>
            <w:tcBorders>
              <w:top w:val="single" w:sz="4" w:space="0" w:color="auto"/>
              <w:left w:val="single" w:sz="4" w:space="0" w:color="auto"/>
              <w:bottom w:val="single" w:sz="4" w:space="0" w:color="auto"/>
              <w:right w:val="single" w:sz="4" w:space="0" w:color="auto"/>
            </w:tcBorders>
          </w:tcPr>
          <w:p w:rsidR="00334643" w:rsidRPr="002C0EF0" w:rsidRDefault="00334643" w:rsidP="00576ED5">
            <w:pPr>
              <w:jc w:val="both"/>
              <w:rPr>
                <w:color w:val="000000" w:themeColor="text1"/>
                <w:lang w:val="uk-UA"/>
              </w:rPr>
            </w:pPr>
            <w:r w:rsidRPr="002C0EF0">
              <w:rPr>
                <w:color w:val="000000" w:themeColor="text1"/>
                <w:lang w:val="uk-UA"/>
              </w:rPr>
              <w:t>Приватизація житла</w:t>
            </w:r>
          </w:p>
        </w:tc>
        <w:tc>
          <w:tcPr>
            <w:tcW w:w="3420" w:type="dxa"/>
            <w:tcBorders>
              <w:top w:val="single" w:sz="4" w:space="0" w:color="auto"/>
              <w:left w:val="single" w:sz="4" w:space="0" w:color="auto"/>
              <w:bottom w:val="single" w:sz="4" w:space="0" w:color="auto"/>
              <w:right w:val="single" w:sz="4" w:space="0" w:color="auto"/>
            </w:tcBorders>
          </w:tcPr>
          <w:p w:rsidR="00A32553" w:rsidRDefault="00334643" w:rsidP="007D4B4B">
            <w:pPr>
              <w:jc w:val="center"/>
              <w:rPr>
                <w:color w:val="000000" w:themeColor="text1"/>
                <w:lang w:val="uk-UA"/>
              </w:rPr>
            </w:pPr>
            <w:r w:rsidRPr="002C0EF0">
              <w:rPr>
                <w:color w:val="000000" w:themeColor="text1"/>
                <w:lang w:val="uk-UA"/>
              </w:rPr>
              <w:t xml:space="preserve">Відділ квартирного обліку </w:t>
            </w:r>
          </w:p>
          <w:p w:rsidR="00334643" w:rsidRPr="002C0EF0" w:rsidRDefault="00334643" w:rsidP="007D4B4B">
            <w:pPr>
              <w:jc w:val="center"/>
              <w:rPr>
                <w:color w:val="000000" w:themeColor="text1"/>
                <w:lang w:val="uk-UA"/>
              </w:rPr>
            </w:pPr>
            <w:r w:rsidRPr="002C0EF0">
              <w:rPr>
                <w:color w:val="000000" w:themeColor="text1"/>
                <w:lang w:val="uk-UA"/>
              </w:rPr>
              <w:t xml:space="preserve">та приватизації </w:t>
            </w:r>
            <w:r w:rsidRPr="002C0EF0">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lastRenderedPageBreak/>
              <w:t>Закон України «Про приватизац</w:t>
            </w:r>
            <w:r w:rsidR="00E84D35" w:rsidRPr="003E2256">
              <w:rPr>
                <w:color w:val="000000" w:themeColor="text1"/>
                <w:lang w:val="uk-UA"/>
              </w:rPr>
              <w:t xml:space="preserve">ію державного житлового фонду», </w:t>
            </w:r>
            <w:r w:rsidRPr="003E2256">
              <w:rPr>
                <w:color w:val="000000" w:themeColor="text1"/>
                <w:lang w:val="uk-UA"/>
              </w:rPr>
              <w:t xml:space="preserve">Наказ Міністерства з питань житлово-комунального </w:t>
            </w:r>
            <w:r w:rsidRPr="003E2256">
              <w:rPr>
                <w:color w:val="000000" w:themeColor="text1"/>
                <w:lang w:val="uk-UA"/>
              </w:rPr>
              <w:lastRenderedPageBreak/>
              <w:t>господарства України від 16.12.2009 №396 «Про затвердження Положення про порядок передачі квартир (будинків), жилих приміщень у гуртожитках у власність громадян», рішення Южноукраїнської міської ради від 29.12.2011 №433 «Про затвердження Положення про порядок передачі квартир (будинків), житлових приміщень гуртожитків, що належать до комунальної власності територіальної громади міста Южноукраїнська, у власність громадян»</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lastRenderedPageBreak/>
              <w:t>8.</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Надання дозволу на відчуження житла, право власності (користування) яким має малолітня (неповнолітня) 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tabs>
                <w:tab w:val="left" w:pos="5364"/>
              </w:tabs>
              <w:ind w:left="72"/>
              <w:jc w:val="both"/>
              <w:rPr>
                <w:color w:val="000000" w:themeColor="text1"/>
                <w:lang w:val="uk-UA"/>
              </w:rPr>
            </w:pPr>
            <w:r w:rsidRPr="003E2256">
              <w:rPr>
                <w:color w:val="000000" w:themeColor="text1"/>
                <w:lang w:val="uk-UA"/>
              </w:rPr>
              <w:t>ст. ст. 32, 71, 242 Цивільного кодексу України,   ст.ст. 176, 177 Сімейного кодексу України, закони України: ст. ст. 17,18 «Про охорону дитинства», ст.12 «Про основи захисту бездомних громадян і безпритульних дітей»</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9.</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заставу майна, право власності (користування) яки</w:t>
            </w:r>
            <w:r w:rsidR="00576ED5">
              <w:rPr>
                <w:color w:val="000000" w:themeColor="text1"/>
                <w:lang w:val="uk-UA"/>
              </w:rPr>
              <w:t xml:space="preserve">м має малолітня (неповнолітня) </w:t>
            </w:r>
            <w:r w:rsidRPr="00A96C40">
              <w:rPr>
                <w:color w:val="000000" w:themeColor="text1"/>
                <w:lang w:val="uk-UA"/>
              </w:rPr>
              <w:t>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32, 71, 242 Цивільного кодексу України, ст.ст. 176,177 Сімейного кодексу України, закони України: ст.ст.17,18 «Про охорону дитинства», ст.12 «Про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342C6" w:rsidRPr="003E2256">
              <w:rPr>
                <w:color w:val="000000" w:themeColor="text1"/>
                <w:lang w:val="uk-UA"/>
              </w:rPr>
              <w:t xml:space="preserve">Постановою </w:t>
            </w:r>
            <w:r w:rsidR="00086A5C" w:rsidRPr="003E2256">
              <w:rPr>
                <w:color w:val="000000" w:themeColor="text1"/>
                <w:lang w:val="uk-UA"/>
              </w:rPr>
              <w:t>К</w:t>
            </w:r>
            <w:r w:rsidR="003342C6" w:rsidRPr="003E2256">
              <w:rPr>
                <w:color w:val="000000" w:themeColor="text1"/>
                <w:lang w:val="uk-UA"/>
              </w:rPr>
              <w:t xml:space="preserve">абінету Міністрів України </w:t>
            </w:r>
            <w:r w:rsidRPr="003E2256">
              <w:rPr>
                <w:color w:val="000000" w:themeColor="text1"/>
                <w:lang w:val="uk-UA"/>
              </w:rPr>
              <w:t xml:space="preserve"> 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10.</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укладання договору дарування житла, право власності (користування) яким має малолітня (неповнолітня) дитина та прийняття в дар житла на ім’я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 71, 242 Цивільного кодексу України, ст. ст.176, 177 Сімейного кодексу України, закони України: ст. ст. 17,18 «</w:t>
            </w:r>
            <w:r w:rsidR="003342C6" w:rsidRPr="003E2256">
              <w:rPr>
                <w:color w:val="000000" w:themeColor="text1"/>
                <w:lang w:val="uk-UA"/>
              </w:rPr>
              <w:t xml:space="preserve">Про охорону дитинства», ст.12 </w:t>
            </w:r>
            <w:r w:rsidRPr="003E2256">
              <w:rPr>
                <w:color w:val="000000" w:themeColor="text1"/>
                <w:lang w:val="uk-UA"/>
              </w:rPr>
              <w:t xml:space="preserve">«Про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086A5C" w:rsidRPr="003E2256">
              <w:rPr>
                <w:color w:val="000000" w:themeColor="text1"/>
                <w:lang w:val="uk-UA"/>
              </w:rPr>
              <w:t>К</w:t>
            </w:r>
            <w:r w:rsidR="003E747E" w:rsidRPr="003E2256">
              <w:rPr>
                <w:color w:val="000000" w:themeColor="text1"/>
                <w:lang w:val="uk-UA"/>
              </w:rPr>
              <w:t xml:space="preserve">абінету </w:t>
            </w:r>
            <w:r w:rsidR="00086A5C" w:rsidRPr="003E2256">
              <w:rPr>
                <w:color w:val="000000" w:themeColor="text1"/>
                <w:lang w:val="uk-UA"/>
              </w:rPr>
              <w:t>М</w:t>
            </w:r>
            <w:r w:rsidR="003E747E" w:rsidRPr="003E2256">
              <w:rPr>
                <w:color w:val="000000" w:themeColor="text1"/>
                <w:lang w:val="uk-UA"/>
              </w:rPr>
              <w:t xml:space="preserve">іністрів </w:t>
            </w:r>
            <w:r w:rsidR="00086A5C" w:rsidRPr="003E2256">
              <w:rPr>
                <w:color w:val="000000" w:themeColor="text1"/>
                <w:lang w:val="uk-UA"/>
              </w:rPr>
              <w:t>У</w:t>
            </w:r>
            <w:r w:rsidR="003E747E" w:rsidRPr="003E2256">
              <w:rPr>
                <w:color w:val="000000" w:themeColor="text1"/>
                <w:lang w:val="uk-UA"/>
              </w:rPr>
              <w:t xml:space="preserve">країни </w:t>
            </w:r>
            <w:r w:rsidRPr="003E2256">
              <w:rPr>
                <w:color w:val="000000" w:themeColor="text1"/>
                <w:lang w:val="uk-UA"/>
              </w:rPr>
              <w:t xml:space="preserve"> 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11.</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Надання дозволу на придбання житла на ім’я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 ст. 32, 71, 242 Цивільного кодексу України, ст. ст.176, 177 Сімейного к</w:t>
            </w:r>
            <w:r w:rsidR="00576ED5">
              <w:rPr>
                <w:color w:val="000000" w:themeColor="text1"/>
                <w:lang w:val="uk-UA"/>
              </w:rPr>
              <w:t>одексу України, закони України:</w:t>
            </w:r>
            <w:r w:rsidRPr="003E2256">
              <w:rPr>
                <w:color w:val="000000" w:themeColor="text1"/>
                <w:lang w:val="uk-UA"/>
              </w:rPr>
              <w:t>ст. ст. 17,18 «</w:t>
            </w:r>
            <w:r w:rsidR="00576ED5">
              <w:rPr>
                <w:color w:val="000000" w:themeColor="text1"/>
                <w:lang w:val="uk-UA"/>
              </w:rPr>
              <w:t xml:space="preserve">Про охорону дитинства», ст.12 </w:t>
            </w:r>
            <w:r w:rsidRPr="003E2256">
              <w:rPr>
                <w:color w:val="000000" w:themeColor="text1"/>
                <w:lang w:val="uk-UA"/>
              </w:rPr>
              <w:t>«Про основи захисту бездомних громадян</w:t>
            </w:r>
            <w:r w:rsidR="00576ED5">
              <w:rPr>
                <w:color w:val="000000" w:themeColor="text1"/>
                <w:lang w:val="uk-UA"/>
              </w:rPr>
              <w:t xml:space="preserve"> і безпритульних дітей», п. п. </w:t>
            </w:r>
            <w:r w:rsidRPr="003E2256">
              <w:rPr>
                <w:color w:val="000000" w:themeColor="text1"/>
                <w:lang w:val="uk-UA"/>
              </w:rPr>
              <w:t xml:space="preserve">66, 67, 68 Порядку </w:t>
            </w:r>
            <w:r w:rsidRPr="003E2256">
              <w:rPr>
                <w:color w:val="000000" w:themeColor="text1"/>
                <w:lang w:val="uk-UA"/>
              </w:rPr>
              <w:lastRenderedPageBreak/>
              <w:t xml:space="preserve">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lastRenderedPageBreak/>
              <w:t>12.</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обмін житла, право власності (користування) яки</w:t>
            </w:r>
            <w:r w:rsidR="00576ED5">
              <w:rPr>
                <w:color w:val="000000" w:themeColor="text1"/>
                <w:lang w:val="uk-UA"/>
              </w:rPr>
              <w:t xml:space="preserve">м має малолітня (неповнолітня) </w:t>
            </w:r>
            <w:r w:rsidRPr="00A96C40">
              <w:rPr>
                <w:color w:val="000000" w:themeColor="text1"/>
                <w:lang w:val="uk-UA"/>
              </w:rPr>
              <w:t>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 71, 242 Цивільного кодексу України, ст. ст.176, 177 Сімейного к</w:t>
            </w:r>
            <w:r w:rsidR="00576ED5">
              <w:rPr>
                <w:color w:val="000000" w:themeColor="text1"/>
                <w:lang w:val="uk-UA"/>
              </w:rPr>
              <w:t>одексу України, закони України:</w:t>
            </w:r>
            <w:r w:rsidRPr="003E2256">
              <w:rPr>
                <w:color w:val="000000" w:themeColor="text1"/>
                <w:lang w:val="uk-UA"/>
              </w:rPr>
              <w:t>ст. ст. 17,18 «</w:t>
            </w:r>
            <w:r w:rsidR="00086A5C" w:rsidRPr="003E2256">
              <w:rPr>
                <w:color w:val="000000" w:themeColor="text1"/>
                <w:lang w:val="uk-UA"/>
              </w:rPr>
              <w:t xml:space="preserve">Про охорону дитинства», ст.12  </w:t>
            </w:r>
            <w:r w:rsidRPr="003E2256">
              <w:rPr>
                <w:color w:val="000000" w:themeColor="text1"/>
                <w:lang w:val="uk-UA"/>
              </w:rPr>
              <w:t xml:space="preserve">«Про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13.</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зміну прізвища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145, 146, 148 Сімейного кодексу України, п. 71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Кабінету Мініс</w:t>
            </w:r>
            <w:r w:rsidR="00576ED5">
              <w:rPr>
                <w:color w:val="000000" w:themeColor="text1"/>
                <w:lang w:val="uk-UA"/>
              </w:rPr>
              <w:t xml:space="preserve">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14.</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4823FA" w:rsidP="007D4B4B">
            <w:pPr>
              <w:jc w:val="both"/>
              <w:rPr>
                <w:color w:val="000000" w:themeColor="text1"/>
                <w:lang w:val="uk-UA"/>
              </w:rPr>
            </w:pPr>
            <w:r>
              <w:rPr>
                <w:color w:val="000000" w:themeColor="text1"/>
                <w:lang w:val="uk-UA"/>
              </w:rPr>
              <w:t xml:space="preserve">Встановлення опіки (піклування) </w:t>
            </w:r>
            <w:r w:rsidR="00334643" w:rsidRPr="00A96C40">
              <w:rPr>
                <w:color w:val="000000" w:themeColor="text1"/>
                <w:lang w:val="uk-UA"/>
              </w:rPr>
              <w:t>над малолітньою (неповнолітньою) дитиною</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F71269"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 xml:space="preserve">ст. </w:t>
            </w:r>
            <w:r w:rsidR="00334643" w:rsidRPr="003E2256">
              <w:rPr>
                <w:color w:val="000000" w:themeColor="text1"/>
                <w:lang w:val="uk-UA"/>
              </w:rPr>
              <w:t>243,24</w:t>
            </w:r>
            <w:r w:rsidR="003342C6" w:rsidRPr="003E2256">
              <w:rPr>
                <w:color w:val="000000" w:themeColor="text1"/>
                <w:lang w:val="uk-UA"/>
              </w:rPr>
              <w:t xml:space="preserve">4 Сімейного кодексу України, </w:t>
            </w:r>
            <w:proofErr w:type="spellStart"/>
            <w:r w:rsidR="003342C6" w:rsidRPr="003E2256">
              <w:rPr>
                <w:color w:val="000000" w:themeColor="text1"/>
                <w:lang w:val="uk-UA"/>
              </w:rPr>
              <w:t>п.</w:t>
            </w:r>
            <w:r w:rsidR="00334643" w:rsidRPr="003E2256">
              <w:rPr>
                <w:color w:val="000000" w:themeColor="text1"/>
                <w:lang w:val="uk-UA"/>
              </w:rPr>
              <w:t>п</w:t>
            </w:r>
            <w:proofErr w:type="spellEnd"/>
            <w:r w:rsidR="00334643" w:rsidRPr="003E2256">
              <w:rPr>
                <w:color w:val="000000" w:themeColor="text1"/>
                <w:lang w:val="uk-UA"/>
              </w:rPr>
              <w:t xml:space="preserve">. 40,41,42,43,44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00334643"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00334643"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7D4B4B">
            <w:pPr>
              <w:jc w:val="center"/>
              <w:rPr>
                <w:color w:val="000000" w:themeColor="text1"/>
                <w:lang w:val="uk-UA"/>
              </w:rPr>
            </w:pPr>
            <w:r w:rsidRPr="002C0EF0">
              <w:rPr>
                <w:color w:val="000000" w:themeColor="text1"/>
                <w:lang w:val="uk-UA"/>
              </w:rPr>
              <w:t>15.</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Призначення періодичних зустрічей батьків з дітьми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ст.157,158 Сімейного кодексу України; ст. ст. 11,15 Закону України «Про охорону дитинства», п. 73 Порядку провадження органами опіки та піклування діяльності, пов’</w:t>
            </w:r>
            <w:r w:rsidR="003342C6" w:rsidRPr="003E2256">
              <w:rPr>
                <w:color w:val="000000" w:themeColor="text1"/>
                <w:lang w:val="uk-UA"/>
              </w:rPr>
              <w:t xml:space="preserve">язаної із захистом прав дитини, </w:t>
            </w:r>
            <w:r w:rsidRPr="003E2256">
              <w:rPr>
                <w:color w:val="000000" w:themeColor="text1"/>
                <w:lang w:val="uk-UA"/>
              </w:rPr>
              <w:t xml:space="preserve">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w:t>
            </w:r>
            <w:r w:rsidR="003342C6" w:rsidRPr="003E2256">
              <w:rPr>
                <w:color w:val="000000" w:themeColor="text1"/>
                <w:lang w:val="uk-UA"/>
              </w:rPr>
              <w:t>ої</w:t>
            </w:r>
            <w:r w:rsidRPr="003E2256">
              <w:rPr>
                <w:color w:val="000000" w:themeColor="text1"/>
                <w:lang w:val="uk-UA"/>
              </w:rPr>
              <w:t xml:space="preserve">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Default="002C0EF0" w:rsidP="007D4B4B">
            <w:pPr>
              <w:jc w:val="center"/>
              <w:rPr>
                <w:color w:val="000000" w:themeColor="text1"/>
                <w:lang w:val="uk-UA"/>
              </w:rPr>
            </w:pPr>
            <w:r>
              <w:rPr>
                <w:color w:val="000000" w:themeColor="text1"/>
                <w:lang w:val="uk-UA"/>
              </w:rPr>
              <w:t>16.</w:t>
            </w:r>
          </w:p>
          <w:p w:rsidR="002C0EF0" w:rsidRPr="002C0EF0" w:rsidRDefault="002C0EF0" w:rsidP="007D4B4B">
            <w:pPr>
              <w:jc w:val="center"/>
              <w:rPr>
                <w:color w:val="000000" w:themeColor="text1"/>
                <w:lang w:val="uk-UA"/>
              </w:rPr>
            </w:pP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 xml:space="preserve">Надання дозволу на укладання договору про припинення права на аліменти на </w:t>
            </w:r>
            <w:r w:rsidRPr="00A96C40">
              <w:rPr>
                <w:color w:val="000000" w:themeColor="text1"/>
                <w:lang w:val="uk-UA"/>
              </w:rPr>
              <w:lastRenderedPageBreak/>
              <w:t>дитину, в зв’язку з набуттям нею права власності на квартиру</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lastRenderedPageBreak/>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32,71,242 Цивільного кодексу України, ст. ст. 176,177 Сімейного кодексу України, закони України: ст.ст.17,18 «Про </w:t>
            </w:r>
            <w:r w:rsidRPr="003E2256">
              <w:rPr>
                <w:color w:val="000000" w:themeColor="text1"/>
                <w:lang w:val="uk-UA"/>
              </w:rPr>
              <w:lastRenderedPageBreak/>
              <w:t xml:space="preserve">охорону дитинства», ст.12 «Про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2C0EF0" w:rsidP="002C0EF0">
            <w:pPr>
              <w:jc w:val="center"/>
              <w:rPr>
                <w:color w:val="000000" w:themeColor="text1"/>
                <w:lang w:val="uk-UA"/>
              </w:rPr>
            </w:pPr>
            <w:r w:rsidRPr="002C0EF0">
              <w:rPr>
                <w:color w:val="000000" w:themeColor="text1"/>
                <w:lang w:val="uk-UA"/>
              </w:rPr>
              <w:lastRenderedPageBreak/>
              <w:t>17.</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 xml:space="preserve">Надання дозволу на перереєстрацію                                                                                       автомобіля, який належить малолітній (неповнолітній) </w:t>
            </w:r>
            <w:r w:rsidR="00576ED5">
              <w:rPr>
                <w:color w:val="000000" w:themeColor="text1"/>
                <w:lang w:val="uk-UA"/>
              </w:rPr>
              <w:t xml:space="preserve">дитині </w:t>
            </w:r>
            <w:r w:rsidRPr="00A96C40">
              <w:rPr>
                <w:color w:val="000000" w:themeColor="text1"/>
                <w:lang w:val="uk-UA"/>
              </w:rPr>
              <w:t>та надання дозволу на продаж автомобіля, який належить малолітній (неповнолітній) дитині</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32,71,242 Цивільного кодексу України, ст. ст. 176,177 Сімейного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ст.17,18 «Про охорону дитинства», ст.12 «Про основи захисту бездомних громадян і безпритульних дітей», п. п. 66, 67, 68 Порядку провадження органами опіки та</w:t>
            </w:r>
            <w:r w:rsidR="00576ED5">
              <w:rPr>
                <w:color w:val="000000" w:themeColor="text1"/>
                <w:lang w:val="uk-UA"/>
              </w:rPr>
              <w:t xml:space="preserve"> </w:t>
            </w:r>
            <w:r w:rsidRPr="003E2256">
              <w:rPr>
                <w:color w:val="000000" w:themeColor="text1"/>
                <w:lang w:val="uk-UA"/>
              </w:rPr>
              <w:t xml:space="preserve">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2C0EF0">
            <w:pPr>
              <w:jc w:val="center"/>
              <w:rPr>
                <w:color w:val="000000" w:themeColor="text1"/>
                <w:lang w:val="uk-UA"/>
              </w:rPr>
            </w:pPr>
            <w:r w:rsidRPr="002C0EF0">
              <w:rPr>
                <w:color w:val="000000" w:themeColor="text1"/>
                <w:lang w:val="uk-UA"/>
              </w:rPr>
              <w:t>1</w:t>
            </w:r>
            <w:r w:rsidR="002C0EF0" w:rsidRPr="002C0EF0">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укладання договору про поділ спадкового майна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 ст. 32, 71, 242, 1278, 1279, 1280 Цивільного кодексу України, ст. ст. 176, 177 Сімейного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 17, 18 «Про охорону дитинства», ст.12 «Про основи захисту бездомних громадян і безпритульних дітей»</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2C0EF0" w:rsidP="007D4B4B">
            <w:pPr>
              <w:jc w:val="center"/>
              <w:rPr>
                <w:color w:val="000000" w:themeColor="text1"/>
                <w:lang w:val="uk-UA"/>
              </w:rPr>
            </w:pPr>
            <w:r w:rsidRPr="002C0EF0">
              <w:rPr>
                <w:color w:val="000000" w:themeColor="text1"/>
                <w:lang w:val="uk-UA"/>
              </w:rPr>
              <w:t>19</w:t>
            </w:r>
            <w:r w:rsidR="00334643"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Надання дозволу на укладання                                                                                                 договору розподілу майна, право на                                                                                             користування яким має малолітня      (неповнолітня) дитина та надання  дозволу  на укладання договору про поділ спільного сумісного майна подружжя, право на користування яким має малолітня (неповнолітня) дитина</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 xml:space="preserve">ст. ст. 32, 71, 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п. 66, 67, 68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0</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576ED5">
            <w:pPr>
              <w:jc w:val="both"/>
              <w:rPr>
                <w:color w:val="000000" w:themeColor="text1"/>
                <w:lang w:val="uk-UA"/>
              </w:rPr>
            </w:pPr>
            <w:r w:rsidRPr="00A96C40">
              <w:rPr>
                <w:color w:val="000000" w:themeColor="text1"/>
                <w:lang w:val="uk-UA"/>
              </w:rPr>
              <w:t xml:space="preserve">Надання дозволу на відмову                                                                                     </w:t>
            </w:r>
            <w:r w:rsidR="00576ED5">
              <w:rPr>
                <w:color w:val="000000" w:themeColor="text1"/>
                <w:lang w:val="uk-UA"/>
              </w:rPr>
              <w:t xml:space="preserve">        від прийняття спадщини </w:t>
            </w:r>
            <w:r w:rsidRPr="00A96C40">
              <w:rPr>
                <w:color w:val="000000" w:themeColor="text1"/>
                <w:lang w:val="uk-UA"/>
              </w:rPr>
              <w:t>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576ED5">
            <w:pPr>
              <w:jc w:val="both"/>
              <w:rPr>
                <w:color w:val="000000" w:themeColor="text1"/>
                <w:lang w:val="uk-UA"/>
              </w:rPr>
            </w:pPr>
            <w:r w:rsidRPr="003E2256">
              <w:rPr>
                <w:color w:val="000000" w:themeColor="text1"/>
                <w:lang w:val="uk-UA"/>
              </w:rPr>
              <w:t>ст. ст. 32,71,242 Цивільного кодексу України, ст. ст. 176,177 Сімейного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w:t>
            </w:r>
            <w:r w:rsidR="00DA0404" w:rsidRPr="003E2256">
              <w:rPr>
                <w:color w:val="000000" w:themeColor="text1"/>
                <w:lang w:val="uk-UA"/>
              </w:rPr>
              <w:t xml:space="preserve">.17,18 «Про охорону дитинства», </w:t>
            </w:r>
            <w:r w:rsidRPr="003E2256">
              <w:rPr>
                <w:color w:val="000000" w:themeColor="text1"/>
                <w:lang w:val="uk-UA"/>
              </w:rPr>
              <w:t xml:space="preserve">ст.12 «Про основи захисту бездомних громадян і безпритульних дітей», п. п. 66, 67, 68 Порядку провадження органами опіки та піклування діяльності, </w:t>
            </w:r>
            <w:r w:rsidRPr="003E2256">
              <w:rPr>
                <w:color w:val="000000" w:themeColor="text1"/>
                <w:lang w:val="uk-UA"/>
              </w:rPr>
              <w:lastRenderedPageBreak/>
              <w:t xml:space="preserve">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w:t>
            </w:r>
            <w:r w:rsidR="003342C6" w:rsidRPr="003E2256">
              <w:rPr>
                <w:color w:val="000000" w:themeColor="text1"/>
                <w:lang w:val="uk-UA"/>
              </w:rPr>
              <w:t>ої</w:t>
            </w:r>
            <w:r w:rsidRPr="003E2256">
              <w:rPr>
                <w:color w:val="000000" w:themeColor="text1"/>
                <w:lang w:val="uk-UA"/>
              </w:rPr>
              <w:t xml:space="preserve"> із захистом прав дитини»</w:t>
            </w:r>
          </w:p>
        </w:tc>
      </w:tr>
      <w:tr w:rsidR="00334643" w:rsidRPr="007B6DAA" w:rsidTr="00A32553">
        <w:tc>
          <w:tcPr>
            <w:tcW w:w="720" w:type="dxa"/>
            <w:tcBorders>
              <w:top w:val="single" w:sz="4" w:space="0" w:color="auto"/>
              <w:left w:val="single" w:sz="4" w:space="0" w:color="auto"/>
              <w:bottom w:val="single" w:sz="4" w:space="0" w:color="auto"/>
              <w:right w:val="single" w:sz="4" w:space="0" w:color="auto"/>
            </w:tcBorders>
          </w:tcPr>
          <w:p w:rsidR="00334643" w:rsidRPr="002C0EF0" w:rsidRDefault="00334643" w:rsidP="002C0EF0">
            <w:pPr>
              <w:jc w:val="center"/>
              <w:rPr>
                <w:color w:val="000000" w:themeColor="text1"/>
                <w:lang w:val="uk-UA"/>
              </w:rPr>
            </w:pPr>
            <w:r w:rsidRPr="002C0EF0">
              <w:rPr>
                <w:color w:val="000000" w:themeColor="text1"/>
                <w:lang w:val="uk-UA"/>
              </w:rPr>
              <w:lastRenderedPageBreak/>
              <w:t>2</w:t>
            </w:r>
            <w:r w:rsidR="002C0EF0" w:rsidRPr="002C0EF0">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both"/>
              <w:rPr>
                <w:color w:val="000000" w:themeColor="text1"/>
                <w:lang w:val="uk-UA"/>
              </w:rPr>
            </w:pPr>
            <w:r w:rsidRPr="00A96C40">
              <w:rPr>
                <w:color w:val="000000" w:themeColor="text1"/>
                <w:lang w:val="uk-UA"/>
              </w:rPr>
              <w:t>Визначення місця проживання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334643" w:rsidRPr="00A96C40" w:rsidRDefault="00334643" w:rsidP="007D4B4B">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334643" w:rsidRPr="003E2256" w:rsidRDefault="00334643" w:rsidP="003E2256">
            <w:pPr>
              <w:jc w:val="both"/>
              <w:rPr>
                <w:color w:val="000000" w:themeColor="text1"/>
                <w:lang w:val="uk-UA"/>
              </w:rPr>
            </w:pPr>
            <w:r w:rsidRPr="003E2256">
              <w:rPr>
                <w:color w:val="000000" w:themeColor="text1"/>
                <w:lang w:val="uk-UA"/>
              </w:rPr>
              <w:t>ст. 29 Цивільного кодексу України, ст. ст. 19,160,161,171 Сімейного кодексу України, ст. ст. 11,12 Закону Ук</w:t>
            </w:r>
            <w:r w:rsidR="00DA0404" w:rsidRPr="003E2256">
              <w:rPr>
                <w:color w:val="000000" w:themeColor="text1"/>
                <w:lang w:val="uk-UA"/>
              </w:rPr>
              <w:t xml:space="preserve">раїни «Про охорону дитинства», </w:t>
            </w:r>
            <w:r w:rsidRPr="003E2256">
              <w:rPr>
                <w:color w:val="000000" w:themeColor="text1"/>
                <w:lang w:val="uk-UA"/>
              </w:rPr>
              <w:t xml:space="preserve">п.72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342C6" w:rsidRPr="003E2256">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A96C40" w:rsidRPr="007B6DAA" w:rsidTr="00A32553">
        <w:tc>
          <w:tcPr>
            <w:tcW w:w="720" w:type="dxa"/>
            <w:tcBorders>
              <w:top w:val="single" w:sz="4" w:space="0" w:color="auto"/>
              <w:left w:val="single" w:sz="4" w:space="0" w:color="auto"/>
              <w:bottom w:val="single" w:sz="4" w:space="0" w:color="auto"/>
              <w:right w:val="single" w:sz="4" w:space="0" w:color="auto"/>
            </w:tcBorders>
          </w:tcPr>
          <w:p w:rsidR="00A96C40" w:rsidRPr="002C0EF0" w:rsidRDefault="00A96C40"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both"/>
              <w:rPr>
                <w:color w:val="000000" w:themeColor="text1"/>
                <w:lang w:val="uk-UA"/>
              </w:rPr>
            </w:pPr>
            <w:r w:rsidRPr="00A96C40">
              <w:rPr>
                <w:color w:val="000000" w:themeColor="text1"/>
                <w:lang w:val="uk-UA"/>
              </w:rPr>
              <w:t>Про підтвердження місця проживання дитини</w:t>
            </w:r>
            <w:r w:rsidR="00FF13DD">
              <w:rPr>
                <w:color w:val="000000" w:themeColor="text1"/>
                <w:lang w:val="uk-UA"/>
              </w:rPr>
              <w:t xml:space="preserve"> для її тимчасового виїзду за межі України</w:t>
            </w:r>
          </w:p>
        </w:tc>
        <w:tc>
          <w:tcPr>
            <w:tcW w:w="3420"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center"/>
              <w:rPr>
                <w:color w:val="000000" w:themeColor="text1"/>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96C40" w:rsidRPr="003E2256" w:rsidRDefault="00A96C40" w:rsidP="00576ED5">
            <w:pPr>
              <w:jc w:val="both"/>
              <w:rPr>
                <w:color w:val="000000" w:themeColor="text1"/>
                <w:lang w:val="uk-UA"/>
              </w:rPr>
            </w:pPr>
            <w:r w:rsidRPr="003E2256">
              <w:rPr>
                <w:color w:val="000000" w:themeColor="text1"/>
                <w:lang w:val="uk-UA"/>
              </w:rPr>
              <w:t>Ч. 2 ст. 19, ч. 5 ст.</w:t>
            </w:r>
            <w:r w:rsidRPr="003E2256">
              <w:rPr>
                <w:color w:val="000000" w:themeColor="text1"/>
              </w:rPr>
              <w:t> </w:t>
            </w:r>
            <w:r w:rsidRPr="003E2256">
              <w:rPr>
                <w:color w:val="000000" w:themeColor="text1"/>
                <w:lang w:val="uk-UA"/>
              </w:rPr>
              <w:t>157</w:t>
            </w:r>
            <w:r w:rsidRPr="003E2256">
              <w:rPr>
                <w:color w:val="000000" w:themeColor="text1"/>
              </w:rPr>
              <w:t> </w:t>
            </w:r>
            <w:r w:rsidRPr="003E2256">
              <w:rPr>
                <w:color w:val="000000" w:themeColor="text1"/>
                <w:lang w:val="uk-UA"/>
              </w:rPr>
              <w:t xml:space="preserve"> Сімейного кодексу України, п. 72</w:t>
            </w:r>
            <w:r w:rsidRPr="003E2256">
              <w:rPr>
                <w:color w:val="000000" w:themeColor="text1"/>
                <w:vertAlign w:val="superscript"/>
                <w:lang w:val="uk-UA"/>
              </w:rPr>
              <w:t xml:space="preserve">1 </w:t>
            </w:r>
            <w:r w:rsidRPr="003E2256">
              <w:rPr>
                <w:color w:val="000000" w:themeColor="text1"/>
                <w:lang w:val="uk-UA"/>
              </w:rPr>
              <w:t xml:space="preserve">Порядку провадження органами </w:t>
            </w:r>
            <w:r w:rsidR="00DA0404" w:rsidRPr="003E2256">
              <w:rPr>
                <w:color w:val="000000" w:themeColor="text1"/>
                <w:lang w:val="uk-UA"/>
              </w:rPr>
              <w:t xml:space="preserve">опіки та піклування діяльності, пов’язаної із захистом прав </w:t>
            </w:r>
            <w:r w:rsidRPr="003E2256">
              <w:rPr>
                <w:color w:val="000000" w:themeColor="text1"/>
                <w:lang w:val="uk-UA"/>
              </w:rPr>
              <w:t xml:space="preserve">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3E747E" w:rsidRPr="003E2256">
              <w:rPr>
                <w:color w:val="000000" w:themeColor="text1"/>
                <w:lang w:val="uk-UA"/>
              </w:rPr>
              <w:t xml:space="preserve">Кабінету Міністрів України </w:t>
            </w:r>
            <w:r w:rsidRPr="003E2256">
              <w:rPr>
                <w:color w:val="000000" w:themeColor="text1"/>
                <w:lang w:val="uk-UA"/>
              </w:rPr>
              <w:t>від 24</w:t>
            </w:r>
            <w:r w:rsidRPr="003E2256">
              <w:rPr>
                <w:color w:val="000000" w:themeColor="text1"/>
              </w:rPr>
              <w:t> </w:t>
            </w:r>
            <w:r w:rsidRPr="003E2256">
              <w:rPr>
                <w:color w:val="000000" w:themeColor="text1"/>
                <w:lang w:val="uk-UA"/>
              </w:rPr>
              <w:t>вересня 2008 №866</w:t>
            </w:r>
            <w:r w:rsidR="003342C6" w:rsidRPr="003E2256">
              <w:rPr>
                <w:color w:val="000000" w:themeColor="text1"/>
                <w:lang w:val="uk-UA"/>
              </w:rPr>
              <w:t xml:space="preserve"> «Питання діяльності органів опіки та піклування, пов’язаної із захистом прав дитини»</w:t>
            </w:r>
          </w:p>
        </w:tc>
      </w:tr>
      <w:tr w:rsidR="00A96C40" w:rsidRPr="007B6DAA" w:rsidTr="00A32553">
        <w:tc>
          <w:tcPr>
            <w:tcW w:w="720" w:type="dxa"/>
            <w:tcBorders>
              <w:top w:val="single" w:sz="4" w:space="0" w:color="auto"/>
              <w:left w:val="single" w:sz="4" w:space="0" w:color="auto"/>
              <w:bottom w:val="single" w:sz="4" w:space="0" w:color="auto"/>
              <w:right w:val="single" w:sz="4" w:space="0" w:color="auto"/>
            </w:tcBorders>
          </w:tcPr>
          <w:p w:rsidR="00A96C40" w:rsidRPr="002C0EF0" w:rsidRDefault="00A96C40"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both"/>
              <w:rPr>
                <w:color w:val="000000" w:themeColor="text1"/>
                <w:lang w:val="uk-UA"/>
              </w:rPr>
            </w:pPr>
            <w:r w:rsidRPr="00A96C40">
              <w:rPr>
                <w:color w:val="000000" w:themeColor="text1"/>
                <w:lang w:val="uk-UA"/>
              </w:rPr>
              <w:t>Призначення опіки над житлом та майном малолітньої (неповнолітньої) дитини</w:t>
            </w:r>
          </w:p>
        </w:tc>
        <w:tc>
          <w:tcPr>
            <w:tcW w:w="3420"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96C40" w:rsidRPr="003E2256" w:rsidRDefault="00A96C40"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 xml:space="preserve">74 Цивільного кодексу України, п. п. 55, 56, 57, 58, 59, 60 Порядку провадження органами опіки та піклування діяльності, пов’язаної із захистом прав дитини, затвердженого </w:t>
            </w:r>
            <w:r w:rsidR="003E747E" w:rsidRPr="003E2256">
              <w:rPr>
                <w:color w:val="000000" w:themeColor="text1"/>
                <w:lang w:val="uk-UA"/>
              </w:rPr>
              <w:t>П</w:t>
            </w:r>
            <w:r w:rsidRPr="003E2256">
              <w:rPr>
                <w:color w:val="000000" w:themeColor="text1"/>
                <w:lang w:val="uk-UA"/>
              </w:rPr>
              <w:t xml:space="preserve">остановою </w:t>
            </w:r>
            <w:r w:rsidR="00576ED5">
              <w:rPr>
                <w:color w:val="000000" w:themeColor="text1"/>
                <w:lang w:val="uk-UA"/>
              </w:rPr>
              <w:t xml:space="preserve">Кабінету Міністрів України </w:t>
            </w:r>
            <w:r w:rsidRPr="003E2256">
              <w:rPr>
                <w:color w:val="000000" w:themeColor="text1"/>
                <w:lang w:val="uk-UA"/>
              </w:rPr>
              <w:t>від 24.09.2008 №866 «Питання діяльності органів опіки та піклування, пов’язаної із захистом прав дитини»</w:t>
            </w:r>
          </w:p>
        </w:tc>
      </w:tr>
      <w:tr w:rsidR="00A96C40" w:rsidRPr="007B6DAA" w:rsidTr="00A32553">
        <w:tc>
          <w:tcPr>
            <w:tcW w:w="720" w:type="dxa"/>
            <w:tcBorders>
              <w:top w:val="single" w:sz="4" w:space="0" w:color="auto"/>
              <w:left w:val="single" w:sz="4" w:space="0" w:color="auto"/>
              <w:bottom w:val="single" w:sz="4" w:space="0" w:color="auto"/>
              <w:right w:val="single" w:sz="4" w:space="0" w:color="auto"/>
            </w:tcBorders>
          </w:tcPr>
          <w:p w:rsidR="00A96C40" w:rsidRPr="002C0EF0" w:rsidRDefault="00A96C40" w:rsidP="002C0EF0">
            <w:pPr>
              <w:jc w:val="center"/>
              <w:rPr>
                <w:color w:val="000000" w:themeColor="text1"/>
                <w:lang w:val="uk-UA"/>
              </w:rPr>
            </w:pPr>
            <w:r w:rsidRPr="002C0EF0">
              <w:rPr>
                <w:color w:val="000000" w:themeColor="text1"/>
                <w:lang w:val="uk-UA"/>
              </w:rPr>
              <w:t>2</w:t>
            </w:r>
            <w:r w:rsidR="002C0EF0" w:rsidRPr="002C0EF0">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both"/>
              <w:rPr>
                <w:color w:val="000000" w:themeColor="text1"/>
                <w:lang w:val="uk-UA"/>
              </w:rPr>
            </w:pPr>
            <w:r w:rsidRPr="00A96C40">
              <w:rPr>
                <w:color w:val="000000" w:themeColor="text1"/>
                <w:lang w:val="uk-UA"/>
              </w:rPr>
              <w:t xml:space="preserve">Створення дитячого будинку сімейного типу, прийомної сім’ї та влаштування і до влаштування дітей </w:t>
            </w:r>
          </w:p>
        </w:tc>
        <w:tc>
          <w:tcPr>
            <w:tcW w:w="3420" w:type="dxa"/>
            <w:tcBorders>
              <w:top w:val="single" w:sz="4" w:space="0" w:color="auto"/>
              <w:left w:val="single" w:sz="4" w:space="0" w:color="auto"/>
              <w:bottom w:val="single" w:sz="4" w:space="0" w:color="auto"/>
              <w:right w:val="single" w:sz="4" w:space="0" w:color="auto"/>
            </w:tcBorders>
          </w:tcPr>
          <w:p w:rsidR="00A96C40" w:rsidRPr="00A96C40" w:rsidRDefault="00A96C40" w:rsidP="00A96C40">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96C40" w:rsidRPr="003E2256" w:rsidRDefault="00A96C40"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 xml:space="preserve">ст. 256-1, 256-2, 256-3, 256-4, 256-5, 256-6, 256-7, 256-8 Сімейного кодексу України, </w:t>
            </w:r>
            <w:r w:rsidR="007043D8" w:rsidRPr="003E2256">
              <w:rPr>
                <w:color w:val="000000" w:themeColor="text1"/>
                <w:lang w:val="uk-UA"/>
              </w:rPr>
              <w:t xml:space="preserve">постанови </w:t>
            </w:r>
            <w:r w:rsidR="003342C6" w:rsidRPr="003E2256">
              <w:rPr>
                <w:color w:val="000000" w:themeColor="text1"/>
                <w:lang w:val="uk-UA"/>
              </w:rPr>
              <w:t>Кабінету Міністрів України</w:t>
            </w:r>
            <w:r w:rsidR="007043D8" w:rsidRPr="003E2256">
              <w:rPr>
                <w:color w:val="000000" w:themeColor="text1"/>
                <w:lang w:val="uk-UA"/>
              </w:rPr>
              <w:t xml:space="preserve">: </w:t>
            </w:r>
            <w:r w:rsidRPr="003E2256">
              <w:rPr>
                <w:color w:val="000000" w:themeColor="text1"/>
                <w:lang w:val="uk-UA"/>
              </w:rPr>
              <w:t xml:space="preserve">п. 18 </w:t>
            </w:r>
            <w:r w:rsidR="007043D8" w:rsidRPr="003E2256">
              <w:rPr>
                <w:color w:val="000000" w:themeColor="text1"/>
                <w:lang w:val="uk-UA"/>
              </w:rPr>
              <w:t xml:space="preserve">від 26.04.2002 </w:t>
            </w:r>
            <w:r w:rsidRPr="003E2256">
              <w:rPr>
                <w:color w:val="000000" w:themeColor="text1"/>
                <w:lang w:val="uk-UA"/>
              </w:rPr>
              <w:t>№564 «Про затвердження Положення про дитячий будинок сімейного типу», п. 15 від 26.04.2002 №565 «Про затвердження Положення про прийомну сім’ю»</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sidRPr="002C0EF0">
              <w:rPr>
                <w:color w:val="000000" w:themeColor="text1"/>
                <w:lang w:val="uk-UA"/>
              </w:rPr>
              <w:t>25.</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both"/>
              <w:rPr>
                <w:color w:val="000000" w:themeColor="text1"/>
                <w:lang w:val="uk-UA"/>
              </w:rPr>
            </w:pPr>
            <w:r>
              <w:rPr>
                <w:color w:val="000000" w:themeColor="text1"/>
                <w:lang w:val="uk-UA"/>
              </w:rPr>
              <w:t>Про переведення дитячого будинку в статус прийомної сім’ї</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постанови </w:t>
            </w:r>
            <w:r w:rsidR="003E747E" w:rsidRPr="003E2256">
              <w:rPr>
                <w:color w:val="000000" w:themeColor="text1"/>
                <w:lang w:val="uk-UA"/>
              </w:rPr>
              <w:t>Кабінету Міністрів України</w:t>
            </w:r>
            <w:r w:rsidR="0016574F" w:rsidRPr="003E2256">
              <w:rPr>
                <w:color w:val="000000" w:themeColor="text1"/>
                <w:lang w:val="uk-UA"/>
              </w:rPr>
              <w:t>:</w:t>
            </w:r>
            <w:r w:rsidRPr="003E2256">
              <w:rPr>
                <w:color w:val="000000" w:themeColor="text1"/>
                <w:lang w:val="uk-UA"/>
              </w:rPr>
              <w:t xml:space="preserve"> від 26.04.2002 №564 «Про затвердження Положення про дитячий будинок сімейного типу», п. 15 від 26.04.2002 №565 «Про затвердження Положення про прийомну сім’ю»</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sidRPr="002C0EF0">
              <w:rPr>
                <w:color w:val="000000" w:themeColor="text1"/>
                <w:lang w:val="uk-UA"/>
              </w:rPr>
              <w:lastRenderedPageBreak/>
              <w:t>26.</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630C2A">
            <w:pPr>
              <w:jc w:val="both"/>
              <w:rPr>
                <w:color w:val="000000" w:themeColor="text1"/>
                <w:lang w:val="uk-UA"/>
              </w:rPr>
            </w:pPr>
            <w:r>
              <w:rPr>
                <w:color w:val="000000" w:themeColor="text1"/>
                <w:lang w:val="uk-UA"/>
              </w:rPr>
              <w:t xml:space="preserve">Про переведення прийомної сім’ї в статус дитячого будинку  сімейного типу </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lang w:val="uk-UA"/>
              </w:rPr>
            </w:pPr>
            <w:r w:rsidRPr="00A96C40">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постанови </w:t>
            </w:r>
            <w:r w:rsidR="003E747E" w:rsidRPr="003E2256">
              <w:rPr>
                <w:color w:val="000000" w:themeColor="text1"/>
                <w:lang w:val="uk-UA"/>
              </w:rPr>
              <w:t>Кабінету Міністрів України</w:t>
            </w:r>
            <w:r w:rsidR="0016574F" w:rsidRPr="003E2256">
              <w:rPr>
                <w:color w:val="000000" w:themeColor="text1"/>
                <w:lang w:val="uk-UA"/>
              </w:rPr>
              <w:t>:</w:t>
            </w:r>
            <w:r w:rsidR="00DA0404" w:rsidRPr="003E2256">
              <w:rPr>
                <w:color w:val="000000" w:themeColor="text1"/>
                <w:lang w:val="uk-UA"/>
              </w:rPr>
              <w:t xml:space="preserve"> від </w:t>
            </w:r>
            <w:r w:rsidRPr="003E2256">
              <w:rPr>
                <w:color w:val="000000" w:themeColor="text1"/>
                <w:lang w:val="uk-UA"/>
              </w:rPr>
              <w:t xml:space="preserve">26.04.2002 </w:t>
            </w:r>
            <w:r w:rsidR="00DA0404" w:rsidRPr="003E2256">
              <w:rPr>
                <w:color w:val="000000" w:themeColor="text1"/>
                <w:lang w:val="uk-UA"/>
              </w:rPr>
              <w:t xml:space="preserve">№564 «Про </w:t>
            </w:r>
            <w:r w:rsidRPr="003E2256">
              <w:rPr>
                <w:color w:val="000000" w:themeColor="text1"/>
                <w:lang w:val="uk-UA"/>
              </w:rPr>
              <w:t>затвердження Положення про дитячий будинок сімейного типу», п. 15 від 26.04.2002 №565 «Про затвердження Положення про прийомну сім’ю»</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2C0EF0">
            <w:pPr>
              <w:jc w:val="center"/>
              <w:rPr>
                <w:color w:val="000000" w:themeColor="text1"/>
                <w:lang w:val="uk-UA"/>
              </w:rPr>
            </w:pPr>
            <w:r w:rsidRPr="002C0EF0">
              <w:rPr>
                <w:color w:val="000000" w:themeColor="text1"/>
                <w:lang w:val="uk-UA"/>
              </w:rPr>
              <w:t>2</w:t>
            </w:r>
            <w:r w:rsidR="002C0EF0">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0B25BB">
            <w:pPr>
              <w:jc w:val="both"/>
              <w:rPr>
                <w:color w:val="000000" w:themeColor="text1"/>
                <w:lang w:val="uk-UA"/>
              </w:rPr>
            </w:pPr>
            <w:r w:rsidRPr="00FF13DD">
              <w:rPr>
                <w:color w:val="000000" w:themeColor="text1"/>
                <w:lang w:val="uk-UA"/>
              </w:rPr>
              <w:t xml:space="preserve">Про виведення </w:t>
            </w:r>
            <w:r w:rsidR="000B25BB">
              <w:rPr>
                <w:color w:val="000000" w:themeColor="text1"/>
                <w:lang w:val="uk-UA"/>
              </w:rPr>
              <w:t xml:space="preserve"> </w:t>
            </w:r>
            <w:r w:rsidRPr="00FF13DD">
              <w:rPr>
                <w:color w:val="000000" w:themeColor="text1"/>
                <w:lang w:val="uk-UA"/>
              </w:rPr>
              <w:t>дитини</w:t>
            </w:r>
            <w:r>
              <w:rPr>
                <w:color w:val="000000" w:themeColor="text1"/>
                <w:lang w:val="uk-UA"/>
              </w:rPr>
              <w:t xml:space="preserve">/особи з </w:t>
            </w:r>
            <w:r w:rsidRPr="00FF13DD">
              <w:rPr>
                <w:color w:val="000000" w:themeColor="text1"/>
                <w:lang w:val="uk-UA"/>
              </w:rPr>
              <w:t>дитячого будинку сімейного типу сім’ї</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rPr>
            </w:pPr>
            <w:r w:rsidRPr="00FF13DD">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CB6C07"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Постанова </w:t>
            </w:r>
            <w:r w:rsidR="003E747E" w:rsidRPr="003E2256">
              <w:rPr>
                <w:color w:val="000000" w:themeColor="text1"/>
                <w:lang w:val="uk-UA"/>
              </w:rPr>
              <w:t xml:space="preserve">Кабінету Міністрів України </w:t>
            </w:r>
            <w:r w:rsidR="00F71269" w:rsidRPr="003E2256">
              <w:rPr>
                <w:color w:val="000000" w:themeColor="text1"/>
                <w:lang w:val="uk-UA"/>
              </w:rPr>
              <w:t xml:space="preserve">від 26.04.2002 №564 </w:t>
            </w:r>
            <w:r w:rsidRPr="003E2256">
              <w:rPr>
                <w:color w:val="000000" w:themeColor="text1"/>
                <w:lang w:val="uk-UA"/>
              </w:rPr>
              <w:t>«Про затвердження Положення про дитячий будинок сімейного типу»</w:t>
            </w:r>
          </w:p>
        </w:tc>
      </w:tr>
      <w:tr w:rsidR="00630C2A" w:rsidRPr="00F930CD"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28</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FF13DD" w:rsidRDefault="00630C2A" w:rsidP="000B25BB">
            <w:pPr>
              <w:jc w:val="both"/>
              <w:rPr>
                <w:color w:val="000000" w:themeColor="text1"/>
                <w:lang w:val="uk-UA"/>
              </w:rPr>
            </w:pPr>
            <w:r w:rsidRPr="00FF13DD">
              <w:rPr>
                <w:color w:val="000000" w:themeColor="text1"/>
                <w:lang w:val="uk-UA"/>
              </w:rPr>
              <w:t>Про виведення дитини</w:t>
            </w:r>
            <w:r>
              <w:rPr>
                <w:color w:val="000000" w:themeColor="text1"/>
                <w:lang w:val="uk-UA"/>
              </w:rPr>
              <w:t xml:space="preserve">/особи з прийомної </w:t>
            </w:r>
            <w:r w:rsidRPr="00FF13DD">
              <w:rPr>
                <w:color w:val="000000" w:themeColor="text1"/>
                <w:lang w:val="uk-UA"/>
              </w:rPr>
              <w:t>сім’ї</w:t>
            </w:r>
          </w:p>
        </w:tc>
        <w:tc>
          <w:tcPr>
            <w:tcW w:w="3420" w:type="dxa"/>
            <w:tcBorders>
              <w:top w:val="single" w:sz="4" w:space="0" w:color="auto"/>
              <w:left w:val="single" w:sz="4" w:space="0" w:color="auto"/>
              <w:bottom w:val="single" w:sz="4" w:space="0" w:color="auto"/>
              <w:right w:val="single" w:sz="4" w:space="0" w:color="auto"/>
            </w:tcBorders>
          </w:tcPr>
          <w:p w:rsidR="00630C2A" w:rsidRPr="00FF13DD" w:rsidRDefault="00630C2A" w:rsidP="001646E4">
            <w:pPr>
              <w:jc w:val="center"/>
              <w:rPr>
                <w:color w:val="000000" w:themeColor="text1"/>
              </w:rPr>
            </w:pPr>
            <w:r w:rsidRPr="00FF13DD">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П.</w:t>
            </w:r>
            <w:r w:rsidR="00145BD6" w:rsidRPr="003E2256">
              <w:rPr>
                <w:color w:val="000000" w:themeColor="text1"/>
                <w:lang w:val="uk-UA"/>
              </w:rPr>
              <w:t xml:space="preserve"> </w:t>
            </w:r>
            <w:r w:rsidRPr="003E2256">
              <w:rPr>
                <w:color w:val="000000" w:themeColor="text1"/>
                <w:lang w:val="uk-UA"/>
              </w:rPr>
              <w:t>п.</w:t>
            </w:r>
            <w:r w:rsidR="0016574F" w:rsidRPr="003E2256">
              <w:rPr>
                <w:color w:val="000000" w:themeColor="text1"/>
                <w:lang w:val="uk-UA"/>
              </w:rPr>
              <w:t xml:space="preserve"> </w:t>
            </w:r>
            <w:r w:rsidRPr="003E2256">
              <w:rPr>
                <w:color w:val="000000" w:themeColor="text1"/>
                <w:lang w:val="uk-UA"/>
              </w:rPr>
              <w:t>4 п. «б» ч.1 ст. 34 Закон</w:t>
            </w:r>
            <w:r w:rsidR="0016574F" w:rsidRPr="003E2256">
              <w:rPr>
                <w:color w:val="000000" w:themeColor="text1"/>
                <w:lang w:val="uk-UA"/>
              </w:rPr>
              <w:t>у</w:t>
            </w:r>
            <w:r w:rsidRPr="003E2256">
              <w:rPr>
                <w:color w:val="000000" w:themeColor="text1"/>
                <w:lang w:val="uk-UA"/>
              </w:rPr>
              <w:t xml:space="preserve"> України «Про місцеве самоврядування в Україні», Постанова </w:t>
            </w:r>
            <w:r w:rsidR="003E747E" w:rsidRPr="003E2256">
              <w:rPr>
                <w:color w:val="000000" w:themeColor="text1"/>
                <w:lang w:val="uk-UA"/>
              </w:rPr>
              <w:t xml:space="preserve">Кабінету Міністрів України </w:t>
            </w:r>
            <w:r w:rsidRPr="003E2256">
              <w:rPr>
                <w:color w:val="000000" w:themeColor="text1"/>
                <w:lang w:val="uk-UA"/>
              </w:rPr>
              <w:t>від 26.04.2002 №565 «Про затвердження Положення про прийомну сім’ю»</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29</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8903B5" w:rsidRDefault="00630C2A" w:rsidP="007D4B4B">
            <w:pPr>
              <w:jc w:val="both"/>
              <w:rPr>
                <w:color w:val="000000" w:themeColor="text1"/>
                <w:lang w:val="uk-UA"/>
              </w:rPr>
            </w:pPr>
            <w:r w:rsidRPr="008903B5">
              <w:rPr>
                <w:color w:val="000000" w:themeColor="text1"/>
                <w:lang w:val="uk-UA"/>
              </w:rPr>
              <w:t>Про звільнення від повноважень опікуна (піклувальника) по відношенню до дитини</w:t>
            </w:r>
          </w:p>
        </w:tc>
        <w:tc>
          <w:tcPr>
            <w:tcW w:w="3420" w:type="dxa"/>
            <w:tcBorders>
              <w:top w:val="single" w:sz="4" w:space="0" w:color="auto"/>
              <w:left w:val="single" w:sz="4" w:space="0" w:color="auto"/>
              <w:bottom w:val="single" w:sz="4" w:space="0" w:color="auto"/>
              <w:right w:val="single" w:sz="4" w:space="0" w:color="auto"/>
            </w:tcBorders>
          </w:tcPr>
          <w:p w:rsidR="00630C2A" w:rsidRPr="008903B5" w:rsidRDefault="00630C2A" w:rsidP="007D4B4B">
            <w:pPr>
              <w:jc w:val="center"/>
              <w:rPr>
                <w:color w:val="000000" w:themeColor="text1"/>
              </w:rPr>
            </w:pPr>
            <w:r w:rsidRPr="008903B5">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 xml:space="preserve">Ст. 251 Сімейного кодексу України, ст. 75 Цивільного кодексу України, Постанова </w:t>
            </w:r>
            <w:r w:rsidR="000B25BB">
              <w:rPr>
                <w:color w:val="000000" w:themeColor="text1"/>
                <w:lang w:val="uk-UA"/>
              </w:rPr>
              <w:t xml:space="preserve">Кабінету Міністрів України </w:t>
            </w:r>
            <w:r w:rsidRPr="003E2256">
              <w:rPr>
                <w:color w:val="000000" w:themeColor="text1"/>
                <w:lang w:val="uk-UA"/>
              </w:rPr>
              <w:t>від 24.09.2008 № 866 «Питання діяльності органів опіки та піклування, пов’язаної із захистом прав дитини» (п. 49 Порядку провадження органами опіки та піклування діяльності, пов’язаної із захистом прав дитини)</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30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446FAC" w:rsidRDefault="00630C2A" w:rsidP="000B25BB">
            <w:pPr>
              <w:jc w:val="both"/>
              <w:rPr>
                <w:color w:val="000000" w:themeColor="text1"/>
                <w:lang w:val="uk-UA"/>
              </w:rPr>
            </w:pPr>
            <w:r w:rsidRPr="00446FAC">
              <w:rPr>
                <w:color w:val="000000" w:themeColor="text1"/>
                <w:lang w:val="uk-UA"/>
              </w:rPr>
              <w:t>Про надання дозволу на укладання договору про встановлення права приватної, спільної часткової в</w:t>
            </w:r>
            <w:r w:rsidR="000B25BB">
              <w:rPr>
                <w:color w:val="000000" w:themeColor="text1"/>
                <w:lang w:val="uk-UA"/>
              </w:rPr>
              <w:t>ласності частки квартири, право</w:t>
            </w:r>
            <w:r w:rsidRPr="00446FAC">
              <w:rPr>
                <w:color w:val="000000" w:themeColor="text1"/>
                <w:lang w:val="uk-UA"/>
              </w:rPr>
              <w:t xml:space="preserve">                                                                         на користування  якою має дитина</w:t>
            </w:r>
          </w:p>
        </w:tc>
        <w:tc>
          <w:tcPr>
            <w:tcW w:w="3420" w:type="dxa"/>
            <w:tcBorders>
              <w:top w:val="single" w:sz="4" w:space="0" w:color="auto"/>
              <w:left w:val="single" w:sz="4" w:space="0" w:color="auto"/>
              <w:bottom w:val="single" w:sz="4" w:space="0" w:color="auto"/>
              <w:right w:val="single" w:sz="4" w:space="0" w:color="auto"/>
            </w:tcBorders>
          </w:tcPr>
          <w:p w:rsidR="00630C2A" w:rsidRPr="00446FAC" w:rsidRDefault="00630C2A" w:rsidP="007D4B4B">
            <w:pPr>
              <w:jc w:val="center"/>
              <w:rPr>
                <w:color w:val="000000" w:themeColor="text1"/>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ст. 176, 177 Сімейного кодексу України, ст. 242 Цивільного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ст.17, 18 «Про охорону дитинства», ст.12 «Про основи соціального захисту бездом</w:t>
            </w:r>
            <w:r w:rsidR="00915121" w:rsidRPr="003E2256">
              <w:rPr>
                <w:color w:val="000000" w:themeColor="text1"/>
                <w:lang w:val="uk-UA"/>
              </w:rPr>
              <w:t>них осіб і безпритульних дітей»</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31</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446FAC" w:rsidRDefault="00630C2A" w:rsidP="00446FAC">
            <w:pPr>
              <w:jc w:val="both"/>
              <w:rPr>
                <w:color w:val="000000" w:themeColor="text1"/>
                <w:lang w:val="uk-UA"/>
              </w:rPr>
            </w:pPr>
            <w:r w:rsidRPr="00446FAC">
              <w:rPr>
                <w:color w:val="000000" w:themeColor="text1"/>
                <w:lang w:val="uk-UA"/>
              </w:rPr>
              <w:t>Про надання дозволу/відмови від права переважної купівлі частки квартири, право на користування якою має дитина</w:t>
            </w:r>
          </w:p>
        </w:tc>
        <w:tc>
          <w:tcPr>
            <w:tcW w:w="3420" w:type="dxa"/>
            <w:tcBorders>
              <w:top w:val="single" w:sz="4" w:space="0" w:color="auto"/>
              <w:left w:val="single" w:sz="4" w:space="0" w:color="auto"/>
              <w:bottom w:val="single" w:sz="4" w:space="0" w:color="auto"/>
              <w:right w:val="single" w:sz="4" w:space="0" w:color="auto"/>
            </w:tcBorders>
          </w:tcPr>
          <w:p w:rsidR="00630C2A" w:rsidRPr="00446FAC" w:rsidRDefault="00630C2A" w:rsidP="007D4B4B">
            <w:pPr>
              <w:jc w:val="center"/>
              <w:rPr>
                <w:color w:val="000000" w:themeColor="text1"/>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w:t>
            </w:r>
            <w:r w:rsidR="00CB6C07" w:rsidRPr="003E2256">
              <w:rPr>
                <w:color w:val="000000" w:themeColor="text1"/>
                <w:lang w:val="uk-UA"/>
              </w:rPr>
              <w:t xml:space="preserve"> </w:t>
            </w:r>
            <w:r w:rsidRPr="003E2256">
              <w:rPr>
                <w:color w:val="000000" w:themeColor="text1"/>
                <w:lang w:val="uk-UA"/>
              </w:rPr>
              <w:t>ст. 176, 177 Сімейного кодексу України, ст. 242 Цивільного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ст. 17,18 «Про охорону дитинства», ст.12 «Про основи соціального захисту бездомних осіб і безприт</w:t>
            </w:r>
            <w:r w:rsidR="00915121" w:rsidRPr="003E2256">
              <w:rPr>
                <w:color w:val="000000" w:themeColor="text1"/>
                <w:lang w:val="uk-UA"/>
              </w:rPr>
              <w:t>ульних дітей»</w:t>
            </w:r>
          </w:p>
        </w:tc>
      </w:tr>
      <w:tr w:rsidR="00630C2A" w:rsidRP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2C0EF0" w:rsidP="007D4B4B">
            <w:pPr>
              <w:jc w:val="center"/>
              <w:rPr>
                <w:color w:val="000000" w:themeColor="text1"/>
                <w:lang w:val="uk-UA"/>
              </w:rPr>
            </w:pPr>
            <w:r>
              <w:rPr>
                <w:color w:val="000000" w:themeColor="text1"/>
                <w:lang w:val="uk-UA"/>
              </w:rPr>
              <w:t>32.</w:t>
            </w:r>
          </w:p>
        </w:tc>
        <w:tc>
          <w:tcPr>
            <w:tcW w:w="4383" w:type="dxa"/>
            <w:tcBorders>
              <w:top w:val="single" w:sz="4" w:space="0" w:color="auto"/>
              <w:left w:val="single" w:sz="4" w:space="0" w:color="auto"/>
              <w:bottom w:val="single" w:sz="4" w:space="0" w:color="auto"/>
              <w:right w:val="single" w:sz="4" w:space="0" w:color="auto"/>
            </w:tcBorders>
          </w:tcPr>
          <w:p w:rsidR="00630C2A" w:rsidRPr="00446FAC" w:rsidRDefault="00630C2A" w:rsidP="00446FAC">
            <w:pPr>
              <w:jc w:val="both"/>
              <w:rPr>
                <w:color w:val="000000" w:themeColor="text1"/>
                <w:lang w:val="uk-UA"/>
              </w:rPr>
            </w:pPr>
            <w:r>
              <w:rPr>
                <w:color w:val="000000" w:themeColor="text1"/>
                <w:lang w:val="uk-UA"/>
              </w:rPr>
              <w:t>Про надання дитині повної цивільної дієздатності</w:t>
            </w:r>
          </w:p>
        </w:tc>
        <w:tc>
          <w:tcPr>
            <w:tcW w:w="3420" w:type="dxa"/>
            <w:tcBorders>
              <w:top w:val="single" w:sz="4" w:space="0" w:color="auto"/>
              <w:left w:val="single" w:sz="4" w:space="0" w:color="auto"/>
              <w:bottom w:val="single" w:sz="4" w:space="0" w:color="auto"/>
              <w:right w:val="single" w:sz="4" w:space="0" w:color="auto"/>
            </w:tcBorders>
          </w:tcPr>
          <w:p w:rsidR="00630C2A" w:rsidRPr="00446FAC" w:rsidRDefault="00630C2A" w:rsidP="007D4B4B">
            <w:pPr>
              <w:jc w:val="center"/>
              <w:rPr>
                <w:color w:val="000000" w:themeColor="text1"/>
                <w:lang w:val="uk-UA"/>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Ч.1,2 ст. 35 Цивільного кодексу України,</w:t>
            </w:r>
            <w:r w:rsidR="006A49C9" w:rsidRPr="003E2256">
              <w:rPr>
                <w:color w:val="000000" w:themeColor="text1"/>
                <w:lang w:val="uk-UA"/>
              </w:rPr>
              <w:t xml:space="preserve"> </w:t>
            </w:r>
            <w:r w:rsidRPr="003E2256">
              <w:rPr>
                <w:color w:val="000000" w:themeColor="text1"/>
                <w:lang w:val="uk-UA"/>
              </w:rPr>
              <w:t xml:space="preserve"> </w:t>
            </w:r>
            <w:r w:rsidR="006A49C9" w:rsidRPr="003E2256">
              <w:rPr>
                <w:color w:val="000000" w:themeColor="text1"/>
                <w:lang w:val="uk-UA"/>
              </w:rPr>
              <w:t>п.</w:t>
            </w:r>
            <w:r w:rsidR="00145BD6" w:rsidRPr="003E2256">
              <w:rPr>
                <w:color w:val="000000" w:themeColor="text1"/>
                <w:lang w:val="uk-UA"/>
              </w:rPr>
              <w:t xml:space="preserve"> </w:t>
            </w:r>
            <w:r w:rsidR="006A49C9" w:rsidRPr="003E2256">
              <w:rPr>
                <w:color w:val="000000" w:themeColor="text1"/>
                <w:lang w:val="uk-UA"/>
              </w:rPr>
              <w:t>п.</w:t>
            </w:r>
            <w:r w:rsidR="00145BD6" w:rsidRPr="003E2256">
              <w:rPr>
                <w:color w:val="000000" w:themeColor="text1"/>
                <w:lang w:val="uk-UA"/>
              </w:rPr>
              <w:t xml:space="preserve"> </w:t>
            </w:r>
            <w:r w:rsidR="006A49C9" w:rsidRPr="003E2256">
              <w:rPr>
                <w:color w:val="000000" w:themeColor="text1"/>
                <w:lang w:val="uk-UA"/>
              </w:rPr>
              <w:t>4 п. «б» ч.1 ст. 34 Закон</w:t>
            </w:r>
            <w:r w:rsidR="0016574F" w:rsidRPr="003E2256">
              <w:rPr>
                <w:color w:val="000000" w:themeColor="text1"/>
                <w:lang w:val="uk-UA"/>
              </w:rPr>
              <w:t>у</w:t>
            </w:r>
            <w:r w:rsidR="006A49C9" w:rsidRPr="003E2256">
              <w:rPr>
                <w:color w:val="000000" w:themeColor="text1"/>
                <w:lang w:val="uk-UA"/>
              </w:rPr>
              <w:t xml:space="preserve"> України «Про місцеве самоврядування в Україні»</w:t>
            </w:r>
          </w:p>
        </w:tc>
      </w:tr>
      <w:tr w:rsidR="006A49C9" w:rsidRPr="00630C2A" w:rsidTr="00A32553">
        <w:tc>
          <w:tcPr>
            <w:tcW w:w="720" w:type="dxa"/>
            <w:tcBorders>
              <w:top w:val="single" w:sz="4" w:space="0" w:color="auto"/>
              <w:left w:val="single" w:sz="4" w:space="0" w:color="auto"/>
              <w:bottom w:val="single" w:sz="4" w:space="0" w:color="auto"/>
              <w:right w:val="single" w:sz="4" w:space="0" w:color="auto"/>
            </w:tcBorders>
          </w:tcPr>
          <w:p w:rsidR="006A49C9" w:rsidRPr="002C0EF0" w:rsidRDefault="002C0EF0" w:rsidP="007D4B4B">
            <w:pPr>
              <w:jc w:val="center"/>
              <w:rPr>
                <w:color w:val="000000" w:themeColor="text1"/>
                <w:lang w:val="uk-UA"/>
              </w:rPr>
            </w:pPr>
            <w:r>
              <w:rPr>
                <w:color w:val="000000" w:themeColor="text1"/>
                <w:lang w:val="uk-UA"/>
              </w:rPr>
              <w:t>33.</w:t>
            </w:r>
          </w:p>
        </w:tc>
        <w:tc>
          <w:tcPr>
            <w:tcW w:w="4383" w:type="dxa"/>
            <w:tcBorders>
              <w:top w:val="single" w:sz="4" w:space="0" w:color="auto"/>
              <w:left w:val="single" w:sz="4" w:space="0" w:color="auto"/>
              <w:bottom w:val="single" w:sz="4" w:space="0" w:color="auto"/>
              <w:right w:val="single" w:sz="4" w:space="0" w:color="auto"/>
            </w:tcBorders>
          </w:tcPr>
          <w:p w:rsidR="006A49C9" w:rsidRDefault="006A49C9" w:rsidP="00446FAC">
            <w:pPr>
              <w:jc w:val="both"/>
              <w:rPr>
                <w:color w:val="000000" w:themeColor="text1"/>
                <w:lang w:val="uk-UA"/>
              </w:rPr>
            </w:pPr>
            <w:r>
              <w:rPr>
                <w:color w:val="000000" w:themeColor="text1"/>
                <w:lang w:val="uk-UA"/>
              </w:rPr>
              <w:t>Про надання дозволу на отримання грошової компенсації, право на яку має малолітня/ неповнолітня дитина</w:t>
            </w:r>
          </w:p>
        </w:tc>
        <w:tc>
          <w:tcPr>
            <w:tcW w:w="3420" w:type="dxa"/>
            <w:tcBorders>
              <w:top w:val="single" w:sz="4" w:space="0" w:color="auto"/>
              <w:left w:val="single" w:sz="4" w:space="0" w:color="auto"/>
              <w:bottom w:val="single" w:sz="4" w:space="0" w:color="auto"/>
              <w:right w:val="single" w:sz="4" w:space="0" w:color="auto"/>
            </w:tcBorders>
          </w:tcPr>
          <w:p w:rsidR="006A49C9" w:rsidRPr="00446FAC" w:rsidRDefault="006A49C9" w:rsidP="007D4B4B">
            <w:pPr>
              <w:jc w:val="center"/>
              <w:rPr>
                <w:color w:val="000000" w:themeColor="text1"/>
                <w:lang w:val="uk-UA"/>
              </w:rPr>
            </w:pPr>
            <w:r w:rsidRPr="00446FAC">
              <w:rPr>
                <w:color w:val="000000" w:themeColor="text1"/>
                <w:lang w:val="uk-UA"/>
              </w:rPr>
              <w:t>Служба у справах дітей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A49C9" w:rsidRPr="003E2256" w:rsidRDefault="006A49C9" w:rsidP="003E2256">
            <w:pPr>
              <w:jc w:val="both"/>
              <w:rPr>
                <w:color w:val="000000" w:themeColor="text1"/>
                <w:lang w:val="uk-UA"/>
              </w:rPr>
            </w:pPr>
            <w:r w:rsidRPr="003E2256">
              <w:rPr>
                <w:color w:val="000000" w:themeColor="text1"/>
                <w:lang w:val="uk-UA"/>
              </w:rPr>
              <w:t>Закони України: п.п.4 п. «б» ч.1 ст. 34 «Про місцеве самоврядування в Україні»</w:t>
            </w:r>
            <w:r w:rsidR="00915121" w:rsidRPr="003E2256">
              <w:rPr>
                <w:color w:val="000000" w:themeColor="text1"/>
                <w:lang w:val="uk-UA"/>
              </w:rPr>
              <w:t>, ст.18 «Про охорону дитинства»</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2C0EF0">
            <w:pPr>
              <w:jc w:val="center"/>
              <w:rPr>
                <w:color w:val="000000" w:themeColor="text1"/>
                <w:lang w:val="uk-UA"/>
              </w:rPr>
            </w:pPr>
            <w:r w:rsidRPr="002C0EF0">
              <w:rPr>
                <w:color w:val="000000" w:themeColor="text1"/>
                <w:lang w:val="uk-UA"/>
              </w:rPr>
              <w:t>3</w:t>
            </w:r>
            <w:r w:rsidR="002C0EF0">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 xml:space="preserve">Видача висновку про погодження  </w:t>
            </w:r>
            <w:r w:rsidRPr="00334A53">
              <w:rPr>
                <w:color w:val="000000" w:themeColor="text1"/>
                <w:lang w:val="uk-UA"/>
              </w:rPr>
              <w:lastRenderedPageBreak/>
              <w:t xml:space="preserve">проекту землеустрою щодо відведення земельної ділянки </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lastRenderedPageBreak/>
              <w:t xml:space="preserve">Управління містобудування, </w:t>
            </w:r>
            <w:r w:rsidRPr="00334A53">
              <w:rPr>
                <w:color w:val="000000" w:themeColor="text1"/>
                <w:lang w:val="uk-UA"/>
              </w:rPr>
              <w:lastRenderedPageBreak/>
              <w:t>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Ст. 186-1 Земельного кодексу, Закон України «Про основи </w:t>
            </w:r>
            <w:r w:rsidRPr="003E2256">
              <w:rPr>
                <w:color w:val="000000" w:themeColor="text1"/>
                <w:lang w:val="uk-UA"/>
              </w:rPr>
              <w:lastRenderedPageBreak/>
              <w:t>містобудування»</w:t>
            </w:r>
          </w:p>
        </w:tc>
      </w:tr>
      <w:tr w:rsidR="00630C2A" w:rsidRPr="00881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3</w:t>
            </w:r>
            <w:r w:rsidR="00793731">
              <w:rPr>
                <w:color w:val="000000" w:themeColor="text1"/>
                <w:lang w:val="uk-UA"/>
              </w:rPr>
              <w:t>5</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833425" w:rsidRDefault="00630C2A" w:rsidP="007D4B4B">
            <w:pPr>
              <w:jc w:val="both"/>
              <w:rPr>
                <w:color w:val="000000" w:themeColor="text1"/>
                <w:lang w:val="uk-UA"/>
              </w:rPr>
            </w:pPr>
            <w:r w:rsidRPr="00833425">
              <w:rPr>
                <w:color w:val="000000" w:themeColor="text1"/>
                <w:lang w:val="uk-UA"/>
              </w:rPr>
              <w:t>Присвоєння поштової адреси об’єкту нерухомого майна</w:t>
            </w:r>
          </w:p>
        </w:tc>
        <w:tc>
          <w:tcPr>
            <w:tcW w:w="3420" w:type="dxa"/>
            <w:tcBorders>
              <w:top w:val="single" w:sz="4" w:space="0" w:color="auto"/>
              <w:left w:val="single" w:sz="4" w:space="0" w:color="auto"/>
              <w:bottom w:val="single" w:sz="4" w:space="0" w:color="auto"/>
              <w:right w:val="single" w:sz="4" w:space="0" w:color="auto"/>
            </w:tcBorders>
          </w:tcPr>
          <w:p w:rsidR="00630C2A" w:rsidRPr="00833425" w:rsidRDefault="00630C2A" w:rsidP="007D4B4B">
            <w:pPr>
              <w:jc w:val="center"/>
              <w:rPr>
                <w:color w:val="000000" w:themeColor="text1"/>
                <w:lang w:val="uk-UA"/>
              </w:rPr>
            </w:pPr>
            <w:r w:rsidRPr="00833425">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 xml:space="preserve">Закони України: ст.25 «Про місцеве самоврядування в Україні», </w:t>
            </w:r>
            <w:r w:rsidR="00833425" w:rsidRPr="003E2256">
              <w:rPr>
                <w:color w:val="000000" w:themeColor="text1"/>
                <w:lang w:val="uk-UA"/>
              </w:rPr>
              <w:t xml:space="preserve">ст. 26-1 </w:t>
            </w:r>
            <w:r w:rsidRPr="003E2256">
              <w:rPr>
                <w:color w:val="000000" w:themeColor="text1"/>
                <w:lang w:val="uk-UA"/>
              </w:rPr>
              <w:t xml:space="preserve">«Про регулювання містобудівної діяльності», </w:t>
            </w:r>
            <w:r w:rsidR="00E64D31" w:rsidRPr="003E2256">
              <w:rPr>
                <w:color w:val="000000" w:themeColor="text1"/>
                <w:lang w:val="uk-UA"/>
              </w:rPr>
              <w:t>п.</w:t>
            </w:r>
            <w:r w:rsidR="00F71269" w:rsidRPr="003E2256">
              <w:rPr>
                <w:color w:val="000000" w:themeColor="text1"/>
                <w:lang w:val="uk-UA"/>
              </w:rPr>
              <w:t xml:space="preserve"> </w:t>
            </w:r>
            <w:r w:rsidR="00E64D31" w:rsidRPr="003E2256">
              <w:rPr>
                <w:color w:val="000000" w:themeColor="text1"/>
                <w:lang w:val="uk-UA"/>
              </w:rPr>
              <w:t>30 П</w:t>
            </w:r>
            <w:r w:rsidR="0016574F" w:rsidRPr="003E2256">
              <w:rPr>
                <w:color w:val="000000" w:themeColor="text1"/>
                <w:lang w:val="uk-UA"/>
              </w:rPr>
              <w:t>о</w:t>
            </w:r>
            <w:r w:rsidRPr="003E2256">
              <w:rPr>
                <w:color w:val="000000" w:themeColor="text1"/>
                <w:lang w:val="uk-UA"/>
              </w:rPr>
              <w:t xml:space="preserve">станови </w:t>
            </w:r>
            <w:r w:rsidR="003E747E" w:rsidRPr="003E2256">
              <w:rPr>
                <w:color w:val="000000" w:themeColor="text1"/>
                <w:lang w:val="uk-UA"/>
              </w:rPr>
              <w:t xml:space="preserve">Кабінету Міністрів України  </w:t>
            </w:r>
            <w:r w:rsidRPr="003E2256">
              <w:rPr>
                <w:color w:val="000000" w:themeColor="text1"/>
                <w:lang w:val="uk-UA"/>
              </w:rPr>
              <w:t xml:space="preserve">від 25.05.2011 №559 «Про містобудівний кадастр», </w:t>
            </w:r>
            <w:r w:rsidR="00E64D31" w:rsidRPr="003E2256">
              <w:rPr>
                <w:color w:val="000000" w:themeColor="text1"/>
                <w:lang w:val="uk-UA"/>
              </w:rPr>
              <w:t xml:space="preserve">Тимчасовий порядок реалізації експериментального проекту з присвоєння адрес об’єктам будівництва та об’єктам нерухомого майна, затверджений </w:t>
            </w:r>
            <w:r w:rsidR="00401E0A" w:rsidRPr="003E2256">
              <w:rPr>
                <w:color w:val="000000" w:themeColor="text1"/>
                <w:lang w:val="uk-UA"/>
              </w:rPr>
              <w:t xml:space="preserve">Постановою Кабінету Міністрів України  </w:t>
            </w:r>
            <w:r w:rsidR="00E64D31" w:rsidRPr="003E2256">
              <w:rPr>
                <w:color w:val="000000" w:themeColor="text1"/>
                <w:lang w:val="uk-UA"/>
              </w:rPr>
              <w:t>від 27.03.2019 №367</w:t>
            </w:r>
            <w:r w:rsidRPr="003E2256">
              <w:rPr>
                <w:color w:val="000000" w:themeColor="text1"/>
                <w:lang w:val="uk-UA"/>
              </w:rPr>
              <w:t xml:space="preserve"> </w:t>
            </w:r>
            <w:r w:rsidR="00401E0A" w:rsidRPr="003E2256">
              <w:rPr>
                <w:color w:val="000000" w:themeColor="text1"/>
                <w:lang w:val="uk-UA"/>
              </w:rPr>
              <w:t>«</w:t>
            </w:r>
            <w:r w:rsidR="00401E0A" w:rsidRPr="003E2256">
              <w:rPr>
                <w:bCs/>
                <w:color w:val="333333"/>
                <w:shd w:val="clear" w:color="auto" w:fill="FFFFFF"/>
              </w:rPr>
              <w:t xml:space="preserve">Деякі питання </w:t>
            </w:r>
            <w:proofErr w:type="spellStart"/>
            <w:r w:rsidR="00401E0A" w:rsidRPr="003E2256">
              <w:rPr>
                <w:bCs/>
                <w:color w:val="333333"/>
                <w:shd w:val="clear" w:color="auto" w:fill="FFFFFF"/>
              </w:rPr>
              <w:t>дерегуляції</w:t>
            </w:r>
            <w:proofErr w:type="spellEnd"/>
            <w:r w:rsidR="00401E0A" w:rsidRPr="003E2256">
              <w:rPr>
                <w:bCs/>
                <w:color w:val="333333"/>
                <w:shd w:val="clear" w:color="auto" w:fill="FFFFFF"/>
              </w:rPr>
              <w:t xml:space="preserve"> </w:t>
            </w:r>
            <w:proofErr w:type="spellStart"/>
            <w:r w:rsidR="00401E0A" w:rsidRPr="003E2256">
              <w:rPr>
                <w:bCs/>
                <w:color w:val="333333"/>
                <w:shd w:val="clear" w:color="auto" w:fill="FFFFFF"/>
              </w:rPr>
              <w:t>господарської</w:t>
            </w:r>
            <w:proofErr w:type="spellEnd"/>
            <w:r w:rsidR="00401E0A" w:rsidRPr="003E2256">
              <w:rPr>
                <w:bCs/>
                <w:color w:val="333333"/>
                <w:shd w:val="clear" w:color="auto" w:fill="FFFFFF"/>
              </w:rPr>
              <w:t xml:space="preserve"> діяльності</w:t>
            </w:r>
            <w:r w:rsidR="00401E0A" w:rsidRPr="003E2256">
              <w:rPr>
                <w:bCs/>
                <w:color w:val="333333"/>
                <w:shd w:val="clear" w:color="auto" w:fill="FFFFFF"/>
                <w:lang w:val="uk-UA"/>
              </w:rPr>
              <w:t>»</w:t>
            </w:r>
            <w:r w:rsidRPr="003E2256">
              <w:rPr>
                <w:color w:val="000000" w:themeColor="text1"/>
                <w:lang w:val="uk-UA"/>
              </w:rPr>
              <w:t xml:space="preserve"> </w:t>
            </w:r>
          </w:p>
        </w:tc>
      </w:tr>
      <w:tr w:rsidR="00630C2A" w:rsidRPr="00881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6</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968A2" w:rsidRDefault="00630C2A" w:rsidP="003968A2">
            <w:pPr>
              <w:jc w:val="both"/>
              <w:rPr>
                <w:color w:val="000000" w:themeColor="text1"/>
                <w:lang w:val="uk-UA"/>
              </w:rPr>
            </w:pPr>
            <w:r w:rsidRPr="003968A2">
              <w:rPr>
                <w:color w:val="000000" w:themeColor="text1"/>
                <w:lang w:val="uk-UA"/>
              </w:rPr>
              <w:t>Видача містобудівних умов та обмежен</w:t>
            </w:r>
            <w:r w:rsidR="003968A2" w:rsidRPr="003968A2">
              <w:rPr>
                <w:color w:val="000000" w:themeColor="text1"/>
                <w:lang w:val="uk-UA"/>
              </w:rPr>
              <w:t>ь</w:t>
            </w:r>
            <w:r w:rsidRPr="003968A2">
              <w:rPr>
                <w:color w:val="000000" w:themeColor="text1"/>
                <w:lang w:val="uk-UA"/>
              </w:rPr>
              <w:t xml:space="preserve"> для проектування об’єкта будівництва </w:t>
            </w:r>
          </w:p>
        </w:tc>
        <w:tc>
          <w:tcPr>
            <w:tcW w:w="3420" w:type="dxa"/>
            <w:tcBorders>
              <w:top w:val="single" w:sz="4" w:space="0" w:color="auto"/>
              <w:left w:val="single" w:sz="4" w:space="0" w:color="auto"/>
              <w:bottom w:val="single" w:sz="4" w:space="0" w:color="auto"/>
              <w:right w:val="single" w:sz="4" w:space="0" w:color="auto"/>
            </w:tcBorders>
          </w:tcPr>
          <w:p w:rsidR="00630C2A" w:rsidRPr="003968A2" w:rsidRDefault="00630C2A" w:rsidP="003968A2">
            <w:pPr>
              <w:jc w:val="center"/>
              <w:rPr>
                <w:color w:val="000000" w:themeColor="text1"/>
                <w:lang w:val="uk-UA"/>
              </w:rPr>
            </w:pPr>
            <w:r w:rsidRPr="003968A2">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90247B" w:rsidP="003E2256">
            <w:pPr>
              <w:jc w:val="both"/>
              <w:rPr>
                <w:color w:val="000000" w:themeColor="text1"/>
                <w:lang w:val="uk-UA"/>
              </w:rPr>
            </w:pPr>
            <w:r w:rsidRPr="003E2256">
              <w:rPr>
                <w:color w:val="000000" w:themeColor="text1"/>
                <w:lang w:val="uk-UA"/>
              </w:rPr>
              <w:t>С</w:t>
            </w:r>
            <w:r w:rsidR="00630C2A" w:rsidRPr="003E2256">
              <w:rPr>
                <w:color w:val="000000" w:themeColor="text1"/>
                <w:lang w:val="uk-UA"/>
              </w:rPr>
              <w:t>т.</w:t>
            </w:r>
            <w:r w:rsidR="00145BD6" w:rsidRPr="003E2256">
              <w:rPr>
                <w:color w:val="000000" w:themeColor="text1"/>
                <w:lang w:val="uk-UA"/>
              </w:rPr>
              <w:t xml:space="preserve"> </w:t>
            </w:r>
            <w:r w:rsidR="00833425" w:rsidRPr="003E2256">
              <w:rPr>
                <w:color w:val="000000" w:themeColor="text1"/>
                <w:lang w:val="uk-UA"/>
              </w:rPr>
              <w:t xml:space="preserve">ст. 26-1, 29 </w:t>
            </w:r>
            <w:r w:rsidRPr="003E2256">
              <w:rPr>
                <w:color w:val="000000" w:themeColor="text1"/>
                <w:lang w:val="uk-UA"/>
              </w:rPr>
              <w:t xml:space="preserve">Закону України, </w:t>
            </w:r>
            <w:r w:rsidR="00630C2A" w:rsidRPr="003E2256">
              <w:rPr>
                <w:color w:val="000000" w:themeColor="text1"/>
                <w:lang w:val="uk-UA"/>
              </w:rPr>
              <w:t>«Про регулювання містобудівної діяльності»</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 xml:space="preserve">Видача будівельного паспорту забудови земельної ділянки </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w:t>
            </w:r>
            <w:r w:rsidR="00334A53" w:rsidRPr="003E2256">
              <w:rPr>
                <w:color w:val="000000" w:themeColor="text1"/>
                <w:lang w:val="uk-UA"/>
              </w:rPr>
              <w:t xml:space="preserve"> </w:t>
            </w:r>
            <w:r w:rsidRPr="003E2256">
              <w:rPr>
                <w:color w:val="000000" w:themeColor="text1"/>
                <w:lang w:val="uk-UA"/>
              </w:rPr>
              <w:t>27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05.07.2011 №103 «Про затвердження Порядку видачі будівельного паспорта забудови земельної ділянки»</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both"/>
              <w:rPr>
                <w:color w:val="000000" w:themeColor="text1"/>
                <w:lang w:val="uk-UA"/>
              </w:rPr>
            </w:pPr>
            <w:r w:rsidRPr="00E64D31">
              <w:rPr>
                <w:color w:val="000000" w:themeColor="text1"/>
                <w:lang w:val="uk-UA"/>
              </w:rPr>
              <w:t xml:space="preserve">Переведення жилих приміщень (будинків) у нежилі </w:t>
            </w:r>
          </w:p>
        </w:tc>
        <w:tc>
          <w:tcPr>
            <w:tcW w:w="3420"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center"/>
              <w:rPr>
                <w:color w:val="000000" w:themeColor="text1"/>
                <w:lang w:val="uk-UA"/>
              </w:rPr>
            </w:pPr>
            <w:r w:rsidRPr="00E64D31">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0B25BB">
            <w:pPr>
              <w:jc w:val="both"/>
              <w:rPr>
                <w:color w:val="000000" w:themeColor="text1"/>
                <w:lang w:val="uk-UA"/>
              </w:rPr>
            </w:pPr>
            <w:r w:rsidRPr="003E2256">
              <w:rPr>
                <w:color w:val="000000" w:themeColor="text1"/>
                <w:lang w:val="uk-UA"/>
              </w:rPr>
              <w:t>Ст.</w:t>
            </w:r>
            <w:r w:rsidR="00145BD6" w:rsidRPr="003E2256">
              <w:rPr>
                <w:color w:val="000000" w:themeColor="text1"/>
                <w:lang w:val="uk-UA"/>
              </w:rPr>
              <w:t xml:space="preserve"> </w:t>
            </w:r>
            <w:r w:rsidRPr="003E2256">
              <w:rPr>
                <w:color w:val="000000" w:themeColor="text1"/>
                <w:lang w:val="uk-UA"/>
              </w:rPr>
              <w:t>8 Житлового кодексу Української РСР, п.</w:t>
            </w:r>
            <w:r w:rsidR="00145BD6" w:rsidRPr="003E2256">
              <w:rPr>
                <w:color w:val="000000" w:themeColor="text1"/>
                <w:lang w:val="uk-UA"/>
              </w:rPr>
              <w:t xml:space="preserve"> </w:t>
            </w:r>
            <w:r w:rsidRPr="003E2256">
              <w:rPr>
                <w:color w:val="000000" w:themeColor="text1"/>
                <w:lang w:val="uk-UA"/>
              </w:rPr>
              <w:t xml:space="preserve">п. 9 п. «б» ст. 30 Закону України «Про місцеве самоврядування в Україні», </w:t>
            </w:r>
            <w:r w:rsidR="000B25BB">
              <w:rPr>
                <w:color w:val="000000" w:themeColor="text1"/>
                <w:lang w:val="uk-UA"/>
              </w:rPr>
              <w:t xml:space="preserve">                 </w:t>
            </w:r>
            <w:r w:rsidR="00E64D31" w:rsidRPr="003E2256">
              <w:rPr>
                <w:color w:val="000000" w:themeColor="text1"/>
                <w:lang w:val="uk-UA"/>
              </w:rPr>
              <w:t xml:space="preserve">ст. 26-1 «Про регулювання містобудівної діяльності», </w:t>
            </w:r>
            <w:r w:rsidRPr="003E2256">
              <w:rPr>
                <w:color w:val="000000" w:themeColor="text1"/>
                <w:lang w:val="uk-UA"/>
              </w:rPr>
              <w:t>рішення Южноукраїнської міської ради від 28.03.2013 №879 «Про затвердження</w:t>
            </w:r>
            <w:r w:rsidR="000B25BB">
              <w:rPr>
                <w:color w:val="000000" w:themeColor="text1"/>
                <w:lang w:val="uk-UA"/>
              </w:rPr>
              <w:t xml:space="preserve">  </w:t>
            </w:r>
            <w:r w:rsidRPr="003E2256">
              <w:rPr>
                <w:color w:val="000000" w:themeColor="text1"/>
                <w:lang w:val="uk-UA"/>
              </w:rPr>
              <w:t>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3</w:t>
            </w:r>
            <w:r w:rsidR="00793731">
              <w:rPr>
                <w:color w:val="000000" w:themeColor="text1"/>
                <w:lang w:val="uk-UA"/>
              </w:rPr>
              <w:t>9</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both"/>
              <w:rPr>
                <w:color w:val="000000" w:themeColor="text1"/>
                <w:lang w:val="uk-UA"/>
              </w:rPr>
            </w:pPr>
            <w:r w:rsidRPr="00E64D31">
              <w:rPr>
                <w:color w:val="000000" w:themeColor="text1"/>
                <w:lang w:val="uk-UA"/>
              </w:rPr>
              <w:t xml:space="preserve">Переведення нежилих приміщень (будинків) у жилі </w:t>
            </w:r>
          </w:p>
        </w:tc>
        <w:tc>
          <w:tcPr>
            <w:tcW w:w="3420" w:type="dxa"/>
            <w:tcBorders>
              <w:top w:val="single" w:sz="4" w:space="0" w:color="auto"/>
              <w:left w:val="single" w:sz="4" w:space="0" w:color="auto"/>
              <w:bottom w:val="single" w:sz="4" w:space="0" w:color="auto"/>
              <w:right w:val="single" w:sz="4" w:space="0" w:color="auto"/>
            </w:tcBorders>
          </w:tcPr>
          <w:p w:rsidR="00630C2A" w:rsidRPr="00E64D31" w:rsidRDefault="00630C2A" w:rsidP="007D4B4B">
            <w:pPr>
              <w:jc w:val="center"/>
              <w:rPr>
                <w:color w:val="000000" w:themeColor="text1"/>
                <w:lang w:val="uk-UA"/>
              </w:rPr>
            </w:pPr>
            <w:r w:rsidRPr="00E64D31">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E64D31" w:rsidP="003E2256">
            <w:pPr>
              <w:jc w:val="both"/>
              <w:rPr>
                <w:color w:val="000000" w:themeColor="text1"/>
                <w:lang w:val="uk-UA"/>
              </w:rPr>
            </w:pPr>
            <w:r w:rsidRPr="003E2256">
              <w:rPr>
                <w:color w:val="000000" w:themeColor="text1"/>
                <w:lang w:val="uk-UA"/>
              </w:rPr>
              <w:t>Закони України: п</w:t>
            </w:r>
            <w:r w:rsidR="00630C2A" w:rsidRPr="003E2256">
              <w:rPr>
                <w:color w:val="000000" w:themeColor="text1"/>
                <w:lang w:val="uk-UA"/>
              </w:rPr>
              <w:t>. п. 2 п. «а», п.</w:t>
            </w:r>
            <w:r w:rsidR="00145BD6" w:rsidRPr="003E2256">
              <w:rPr>
                <w:color w:val="000000" w:themeColor="text1"/>
                <w:lang w:val="uk-UA"/>
              </w:rPr>
              <w:t xml:space="preserve"> </w:t>
            </w:r>
            <w:r w:rsidR="00630C2A" w:rsidRPr="003E2256">
              <w:rPr>
                <w:color w:val="000000" w:themeColor="text1"/>
                <w:lang w:val="uk-UA"/>
              </w:rPr>
              <w:t>п. 9 п. «б» ст. 30 «Про місцеве самоврядування в Україні»,</w:t>
            </w:r>
            <w:r w:rsidRPr="003E2256">
              <w:rPr>
                <w:color w:val="000000" w:themeColor="text1"/>
                <w:lang w:val="uk-UA"/>
              </w:rPr>
              <w:t xml:space="preserve"> ст. 26-1 «Про регулюв</w:t>
            </w:r>
            <w:r w:rsidR="00F71269" w:rsidRPr="003E2256">
              <w:rPr>
                <w:color w:val="000000" w:themeColor="text1"/>
                <w:lang w:val="uk-UA"/>
              </w:rPr>
              <w:t xml:space="preserve">ання містобудівної </w:t>
            </w:r>
            <w:r w:rsidR="00114455" w:rsidRPr="003E2256">
              <w:rPr>
                <w:color w:val="000000" w:themeColor="text1"/>
                <w:lang w:val="uk-UA"/>
              </w:rPr>
              <w:t xml:space="preserve">діяльності», </w:t>
            </w:r>
            <w:r w:rsidR="00630C2A" w:rsidRPr="003E2256">
              <w:rPr>
                <w:color w:val="000000" w:themeColor="text1"/>
                <w:lang w:val="uk-UA"/>
              </w:rPr>
              <w:t>рішення Южноукраїнської міської ради 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630C2A" w:rsidRPr="000B25BB"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93731" w:rsidP="007D4B4B">
            <w:pPr>
              <w:jc w:val="center"/>
              <w:rPr>
                <w:color w:val="000000" w:themeColor="text1"/>
                <w:lang w:val="uk-UA"/>
              </w:rPr>
            </w:pPr>
            <w:r>
              <w:rPr>
                <w:color w:val="000000" w:themeColor="text1"/>
                <w:lang w:val="uk-UA"/>
              </w:rPr>
              <w:lastRenderedPageBreak/>
              <w:t>40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both"/>
              <w:rPr>
                <w:color w:val="000000" w:themeColor="text1"/>
                <w:lang w:val="uk-UA"/>
              </w:rPr>
            </w:pPr>
            <w:r w:rsidRPr="007966F2">
              <w:rPr>
                <w:color w:val="000000" w:themeColor="text1"/>
                <w:lang w:val="uk-UA"/>
              </w:rPr>
              <w:t>Видача паспорту прив’язки  тимчасової  споруди для провадження підприємницької діяльності</w:t>
            </w:r>
          </w:p>
        </w:tc>
        <w:tc>
          <w:tcPr>
            <w:tcW w:w="3420"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center"/>
              <w:rPr>
                <w:color w:val="000000" w:themeColor="text1"/>
                <w:lang w:val="uk-UA"/>
              </w:rPr>
            </w:pPr>
            <w:r w:rsidRPr="007966F2">
              <w:rPr>
                <w:color w:val="000000" w:themeColor="text1"/>
                <w:lang w:val="uk-UA"/>
              </w:rPr>
              <w:t>Управління містобудування, архітектури та розвитку інфраструктури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7966F2" w:rsidP="000B25BB">
            <w:pPr>
              <w:jc w:val="both"/>
              <w:rPr>
                <w:color w:val="000000" w:themeColor="text1"/>
                <w:lang w:val="uk-UA"/>
              </w:rPr>
            </w:pPr>
            <w:r w:rsidRPr="003E2256">
              <w:rPr>
                <w:color w:val="000000" w:themeColor="text1"/>
                <w:lang w:val="uk-UA"/>
              </w:rPr>
              <w:t>С</w:t>
            </w:r>
            <w:r w:rsidR="00630C2A" w:rsidRPr="003E2256">
              <w:rPr>
                <w:color w:val="000000" w:themeColor="text1"/>
                <w:lang w:val="uk-UA"/>
              </w:rPr>
              <w:t>т.</w:t>
            </w:r>
            <w:r w:rsidR="00145BD6" w:rsidRPr="003E2256">
              <w:rPr>
                <w:color w:val="000000" w:themeColor="text1"/>
                <w:lang w:val="uk-UA"/>
              </w:rPr>
              <w:t xml:space="preserve"> </w:t>
            </w:r>
            <w:r w:rsidRPr="003E2256">
              <w:rPr>
                <w:color w:val="000000" w:themeColor="text1"/>
                <w:lang w:val="uk-UA"/>
              </w:rPr>
              <w:t xml:space="preserve">ст. </w:t>
            </w:r>
            <w:r w:rsidR="00630C2A" w:rsidRPr="003E2256">
              <w:rPr>
                <w:color w:val="000000" w:themeColor="text1"/>
                <w:lang w:val="uk-UA"/>
              </w:rPr>
              <w:t>401-403, ч.1-3 ст.</w:t>
            </w:r>
            <w:r w:rsidRPr="003E2256">
              <w:rPr>
                <w:color w:val="000000" w:themeColor="text1"/>
                <w:lang w:val="uk-UA"/>
              </w:rPr>
              <w:t xml:space="preserve"> </w:t>
            </w:r>
            <w:r w:rsidR="00630C2A" w:rsidRPr="003E2256">
              <w:rPr>
                <w:color w:val="000000" w:themeColor="text1"/>
                <w:lang w:val="uk-UA"/>
              </w:rPr>
              <w:t>639 Цивільного кодексу України, закони України: ст.</w:t>
            </w:r>
            <w:r w:rsidR="00145BD6" w:rsidRPr="003E2256">
              <w:rPr>
                <w:color w:val="000000" w:themeColor="text1"/>
                <w:lang w:val="uk-UA"/>
              </w:rPr>
              <w:t xml:space="preserve"> </w:t>
            </w:r>
            <w:r w:rsidRPr="003E2256">
              <w:rPr>
                <w:color w:val="000000" w:themeColor="text1"/>
                <w:lang w:val="uk-UA"/>
              </w:rPr>
              <w:t xml:space="preserve">ст. 26-1, </w:t>
            </w:r>
            <w:r w:rsidR="00630C2A" w:rsidRPr="003E2256">
              <w:rPr>
                <w:color w:val="000000" w:themeColor="text1"/>
                <w:lang w:val="uk-UA"/>
              </w:rPr>
              <w:t>28 «Про регулювання містобудівної діяльності», ч.</w:t>
            </w:r>
            <w:r w:rsidR="00145BD6" w:rsidRPr="003E2256">
              <w:rPr>
                <w:color w:val="000000" w:themeColor="text1"/>
                <w:lang w:val="uk-UA"/>
              </w:rPr>
              <w:t xml:space="preserve"> </w:t>
            </w:r>
            <w:r w:rsidR="00630C2A" w:rsidRPr="003E2256">
              <w:rPr>
                <w:color w:val="000000" w:themeColor="text1"/>
                <w:lang w:val="uk-UA"/>
              </w:rPr>
              <w:t>4 ст.15 «Про благоустрій населених пунктів»</w:t>
            </w:r>
            <w:r w:rsidRPr="003E2256">
              <w:rPr>
                <w:color w:val="000000" w:themeColor="text1"/>
                <w:lang w:val="uk-UA"/>
              </w:rPr>
              <w:t xml:space="preserve">, </w:t>
            </w:r>
            <w:r w:rsidR="00C457B6" w:rsidRPr="003E2256">
              <w:rPr>
                <w:color w:val="000000" w:themeColor="text1"/>
                <w:lang w:val="uk-UA"/>
              </w:rPr>
              <w:t>н</w:t>
            </w:r>
            <w:r w:rsidRPr="003E2256">
              <w:rPr>
                <w:color w:val="000000" w:themeColor="text1"/>
                <w:lang w:val="uk-UA"/>
              </w:rPr>
              <w:t>аказ Мініс</w:t>
            </w:r>
            <w:r w:rsidR="00C457B6" w:rsidRPr="003E2256">
              <w:rPr>
                <w:color w:val="000000" w:themeColor="text1"/>
                <w:lang w:val="uk-UA"/>
              </w:rPr>
              <w:t xml:space="preserve">терства регіонального розвитку, </w:t>
            </w:r>
            <w:r w:rsidRPr="003E2256">
              <w:rPr>
                <w:color w:val="000000" w:themeColor="text1"/>
                <w:lang w:val="uk-UA"/>
              </w:rPr>
              <w:t>будівництва та житлово-комунального госпо</w:t>
            </w:r>
            <w:r w:rsidR="00915121" w:rsidRPr="003E2256">
              <w:rPr>
                <w:color w:val="000000" w:themeColor="text1"/>
                <w:lang w:val="uk-UA"/>
              </w:rPr>
              <w:t xml:space="preserve">дарства України від 21.10.2011 </w:t>
            </w:r>
            <w:r w:rsidRPr="003E2256">
              <w:rPr>
                <w:color w:val="000000" w:themeColor="text1"/>
                <w:lang w:val="uk-UA"/>
              </w:rPr>
              <w:t>№244</w:t>
            </w:r>
            <w:r w:rsidR="00C457B6" w:rsidRPr="003E2256">
              <w:rPr>
                <w:color w:val="000000" w:themeColor="text1"/>
                <w:lang w:val="uk-UA"/>
              </w:rPr>
              <w:t xml:space="preserve"> «</w:t>
            </w:r>
            <w:r w:rsidR="00C457B6" w:rsidRPr="003E2256">
              <w:rPr>
                <w:color w:val="212529"/>
                <w:shd w:val="clear" w:color="auto" w:fill="FFFFFF"/>
                <w:lang w:val="uk-UA"/>
              </w:rPr>
              <w:t>Про затвердження Порядку розміщення тимчасових споруд для провадження підприємницької діяльності» (</w:t>
            </w:r>
            <w:r w:rsidR="00C457B6" w:rsidRPr="003E2256">
              <w:rPr>
                <w:color w:val="000000" w:themeColor="text1"/>
                <w:lang w:val="uk-UA"/>
              </w:rPr>
              <w:t>п.2.1. Порядку)</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both"/>
              <w:rPr>
                <w:color w:val="000000" w:themeColor="text1"/>
                <w:lang w:val="uk-UA"/>
              </w:rPr>
            </w:pPr>
            <w:r w:rsidRPr="007966F2">
              <w:rPr>
                <w:color w:val="000000" w:themeColor="text1"/>
                <w:lang w:val="uk-UA"/>
              </w:rPr>
              <w:t>Надання дозволу на розміщення зовнішньої реклами</w:t>
            </w:r>
          </w:p>
        </w:tc>
        <w:tc>
          <w:tcPr>
            <w:tcW w:w="3420" w:type="dxa"/>
            <w:tcBorders>
              <w:top w:val="single" w:sz="4" w:space="0" w:color="auto"/>
              <w:left w:val="single" w:sz="4" w:space="0" w:color="auto"/>
              <w:bottom w:val="single" w:sz="4" w:space="0" w:color="auto"/>
              <w:right w:val="single" w:sz="4" w:space="0" w:color="auto"/>
            </w:tcBorders>
          </w:tcPr>
          <w:p w:rsidR="00630C2A" w:rsidRPr="007966F2" w:rsidRDefault="00630C2A" w:rsidP="007D4B4B">
            <w:pPr>
              <w:jc w:val="center"/>
              <w:rPr>
                <w:color w:val="000000" w:themeColor="text1"/>
                <w:lang w:val="uk-UA"/>
              </w:rPr>
            </w:pPr>
            <w:r w:rsidRPr="007966F2">
              <w:rPr>
                <w:color w:val="000000" w:themeColor="text1"/>
                <w:lang w:val="uk-UA"/>
              </w:rPr>
              <w:t>Управління містобудування, архітектури та розвитку інфраструктури Южноукраїнської міської ради</w:t>
            </w:r>
          </w:p>
          <w:p w:rsidR="00630C2A" w:rsidRPr="007966F2" w:rsidRDefault="00630C2A" w:rsidP="007D4B4B">
            <w:pPr>
              <w:jc w:val="center"/>
              <w:rPr>
                <w:color w:val="000000" w:themeColor="text1"/>
                <w:lang w:val="uk-UA"/>
              </w:rPr>
            </w:pP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7966F2" w:rsidP="000B25BB">
            <w:pPr>
              <w:jc w:val="both"/>
              <w:rPr>
                <w:color w:val="000000" w:themeColor="text1"/>
                <w:lang w:val="uk-UA"/>
              </w:rPr>
            </w:pPr>
            <w:r w:rsidRPr="003E2256">
              <w:rPr>
                <w:color w:val="000000" w:themeColor="text1"/>
                <w:lang w:val="uk-UA"/>
              </w:rPr>
              <w:t>Ст. 26-1 Закону України «Про регулювання містобудівної діяльності»,</w:t>
            </w:r>
            <w:r w:rsidR="00630C2A" w:rsidRPr="003E2256">
              <w:rPr>
                <w:color w:val="000000" w:themeColor="text1"/>
                <w:lang w:val="uk-UA"/>
              </w:rPr>
              <w:t xml:space="preserve"> </w:t>
            </w:r>
            <w:r w:rsidR="00C457B6" w:rsidRPr="003E2256">
              <w:rPr>
                <w:color w:val="000000" w:themeColor="text1"/>
                <w:lang w:val="uk-UA"/>
              </w:rPr>
              <w:t xml:space="preserve">Постанова Кабінету Міністрів України  </w:t>
            </w:r>
            <w:r w:rsidR="00630C2A" w:rsidRPr="003E2256">
              <w:rPr>
                <w:color w:val="000000" w:themeColor="text1"/>
                <w:lang w:val="uk-UA"/>
              </w:rPr>
              <w:t>від 29.12.2003 №2067 «Про затвердження Типових правил розміщення зовнішньої реклами», рішення виконавчого комітету Южноукраїнської міської ради від 25.05.2016 №128 «Про затвердження Порядку розміщення об’єктів зовнішньої реклами на території міста Южноукраїнська»</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9102D0" w:rsidRDefault="00630C2A" w:rsidP="005A7AD5">
            <w:pPr>
              <w:jc w:val="both"/>
              <w:rPr>
                <w:color w:val="000000" w:themeColor="text1"/>
                <w:lang w:val="uk-UA"/>
              </w:rPr>
            </w:pPr>
            <w:r w:rsidRPr="009102D0">
              <w:rPr>
                <w:color w:val="000000" w:themeColor="text1"/>
                <w:lang w:val="uk-UA"/>
              </w:rPr>
              <w:t>Надання дозволу на розроб</w:t>
            </w:r>
            <w:r>
              <w:rPr>
                <w:color w:val="000000" w:themeColor="text1"/>
                <w:lang w:val="uk-UA"/>
              </w:rPr>
              <w:t>ку</w:t>
            </w:r>
            <w:r w:rsidRPr="009102D0">
              <w:rPr>
                <w:color w:val="000000" w:themeColor="text1"/>
                <w:lang w:val="uk-UA"/>
              </w:rPr>
              <w:t xml:space="preserve"> проекту землеустрою щодо відведення земельної ділянки в постійне користування</w:t>
            </w:r>
          </w:p>
        </w:tc>
        <w:tc>
          <w:tcPr>
            <w:tcW w:w="3420" w:type="dxa"/>
            <w:tcBorders>
              <w:top w:val="single" w:sz="4" w:space="0" w:color="auto"/>
              <w:left w:val="single" w:sz="4" w:space="0" w:color="auto"/>
              <w:bottom w:val="single" w:sz="4" w:space="0" w:color="auto"/>
              <w:right w:val="single" w:sz="4" w:space="0" w:color="auto"/>
            </w:tcBorders>
          </w:tcPr>
          <w:p w:rsidR="00630C2A" w:rsidRPr="009102D0" w:rsidRDefault="00630C2A" w:rsidP="007D4B4B">
            <w:pPr>
              <w:jc w:val="center"/>
              <w:rPr>
                <w:color w:val="000000" w:themeColor="text1"/>
                <w:lang w:val="uk-UA"/>
              </w:rPr>
            </w:pPr>
            <w:r w:rsidRPr="009102D0">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 xml:space="preserve">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 «Про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9102D0" w:rsidRDefault="00630C2A" w:rsidP="005A7AD5">
            <w:pPr>
              <w:jc w:val="both"/>
              <w:rPr>
                <w:color w:val="000000" w:themeColor="text1"/>
                <w:lang w:val="uk-UA"/>
              </w:rPr>
            </w:pPr>
            <w:r w:rsidRPr="009102D0">
              <w:rPr>
                <w:color w:val="000000" w:themeColor="text1"/>
                <w:lang w:val="uk-UA"/>
              </w:rPr>
              <w:t>Надання дозволу на розроб</w:t>
            </w:r>
            <w:r>
              <w:rPr>
                <w:color w:val="000000" w:themeColor="text1"/>
                <w:lang w:val="uk-UA"/>
              </w:rPr>
              <w:t>ку</w:t>
            </w:r>
            <w:r w:rsidRPr="009102D0">
              <w:rPr>
                <w:color w:val="000000" w:themeColor="text1"/>
                <w:lang w:val="uk-UA"/>
              </w:rPr>
              <w:t xml:space="preserve"> проекту землеустрою щодо відведення земельної ділянки у власність</w:t>
            </w:r>
          </w:p>
        </w:tc>
        <w:tc>
          <w:tcPr>
            <w:tcW w:w="3420" w:type="dxa"/>
            <w:tcBorders>
              <w:top w:val="single" w:sz="4" w:space="0" w:color="auto"/>
              <w:left w:val="single" w:sz="4" w:space="0" w:color="auto"/>
              <w:bottom w:val="single" w:sz="4" w:space="0" w:color="auto"/>
              <w:right w:val="single" w:sz="4" w:space="0" w:color="auto"/>
            </w:tcBorders>
          </w:tcPr>
          <w:p w:rsidR="00630C2A" w:rsidRPr="009102D0" w:rsidRDefault="00630C2A" w:rsidP="007D4B4B">
            <w:pPr>
              <w:jc w:val="center"/>
              <w:rPr>
                <w:color w:val="000000" w:themeColor="text1"/>
                <w:lang w:val="uk-UA"/>
              </w:rPr>
            </w:pPr>
            <w:r w:rsidRPr="009102D0">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 «Про державну реєстрацію речових прав на нерухоме майно та їх обтяжень», Постанова </w:t>
            </w:r>
            <w:r w:rsidR="000B25BB">
              <w:rPr>
                <w:color w:val="000000" w:themeColor="text1"/>
                <w:lang w:val="uk-UA"/>
              </w:rPr>
              <w:t>Кабінету Міністрів України</w:t>
            </w:r>
            <w:r w:rsidR="003E747E" w:rsidRPr="003E2256">
              <w:rPr>
                <w:color w:val="000000" w:themeColor="text1"/>
                <w:lang w:val="uk-UA"/>
              </w:rPr>
              <w:t xml:space="preserve">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r w:rsidR="000B25BB">
              <w:rPr>
                <w:bCs/>
                <w:color w:val="000000" w:themeColor="text1"/>
                <w:shd w:val="clear" w:color="auto" w:fill="FFFFFF"/>
                <w:lang w:val="uk-UA"/>
              </w:rPr>
              <w:t>»</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 xml:space="preserve">Надання дозволу на розробку  проекту землеустрою щодо відведення земельної ділянки в оренду </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w:t>
            </w:r>
            <w:r w:rsidR="00C457B6" w:rsidRPr="003E2256">
              <w:rPr>
                <w:color w:val="000000" w:themeColor="text1"/>
                <w:lang w:val="uk-UA"/>
              </w:rPr>
              <w:t xml:space="preserve"> </w:t>
            </w:r>
            <w:r w:rsidRPr="003E2256">
              <w:rPr>
                <w:color w:val="000000" w:themeColor="text1"/>
                <w:lang w:val="uk-UA"/>
              </w:rPr>
              <w:t xml:space="preserve">«Про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Міністрів </w:t>
            </w:r>
            <w:r w:rsidR="000B25BB">
              <w:rPr>
                <w:color w:val="000000" w:themeColor="text1"/>
                <w:lang w:val="uk-UA"/>
              </w:rPr>
              <w:lastRenderedPageBreak/>
              <w:t xml:space="preserve">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4</w:t>
            </w:r>
            <w:r w:rsidR="00793731">
              <w:rPr>
                <w:color w:val="000000" w:themeColor="text1"/>
                <w:lang w:val="uk-UA"/>
              </w:rPr>
              <w:t>5</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проекту землеустрою щодо відведення земельної ділянки в постійне користування</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w:t>
            </w:r>
            <w:r w:rsidR="00C457B6" w:rsidRPr="003E2256">
              <w:rPr>
                <w:color w:val="000000" w:themeColor="text1"/>
                <w:lang w:val="uk-UA"/>
              </w:rPr>
              <w:t xml:space="preserve"> </w:t>
            </w:r>
            <w:r w:rsidRPr="003E2256">
              <w:rPr>
                <w:color w:val="000000" w:themeColor="text1"/>
                <w:lang w:val="uk-UA"/>
              </w:rPr>
              <w:t>«Про державну експертизу землевпорядної документації», «Про державну реєстрацію речових прав на нерухоме майно та їх обтяжень», Пост</w:t>
            </w:r>
            <w:r w:rsidR="00407B16" w:rsidRPr="003E2256">
              <w:rPr>
                <w:color w:val="000000" w:themeColor="text1"/>
                <w:lang w:val="uk-UA"/>
              </w:rPr>
              <w:t xml:space="preserve">анова </w:t>
            </w:r>
            <w:r w:rsidR="000B25BB">
              <w:rPr>
                <w:color w:val="000000" w:themeColor="text1"/>
                <w:lang w:val="uk-UA"/>
              </w:rPr>
              <w:t xml:space="preserve">Кабінету Міністрів України </w:t>
            </w:r>
            <w:r w:rsidR="00407B16" w:rsidRPr="003E2256">
              <w:rPr>
                <w:color w:val="000000" w:themeColor="text1"/>
                <w:lang w:val="uk-UA"/>
              </w:rPr>
              <w:t xml:space="preserve">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6</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проекту землеустрою щодо відведення земельної ділянки у власність</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Державний земельний кадастр», «Про місцеве самоврядування в Україні», «Про регулювання містобудівної діяльності», «Про державну реєстрацію речових прав на нерухоме майно та їх обтяжень», Постанова </w:t>
            </w:r>
            <w:r w:rsidR="000B25BB">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 xml:space="preserve">Затвердження проекту землеустрою щодо відведення земельної ділянки в оренду </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0B25BB">
            <w:pPr>
              <w:jc w:val="both"/>
              <w:rPr>
                <w:color w:val="FF0000"/>
                <w:lang w:val="uk-UA"/>
              </w:rPr>
            </w:pPr>
            <w:r w:rsidRPr="003E2256">
              <w:rPr>
                <w:color w:val="000000" w:themeColor="text1"/>
                <w:lang w:val="uk-UA"/>
              </w:rPr>
              <w:t>Земельний кодекс України, закони України: «Про землеустрій», «Про оренду землі», «Про Державний земельний кадастр», «Про місцеве самоврядування в Україні», «Про державну експертиз</w:t>
            </w:r>
            <w:r w:rsidR="00F26BB8" w:rsidRPr="003E2256">
              <w:rPr>
                <w:color w:val="000000" w:themeColor="text1"/>
                <w:lang w:val="uk-UA"/>
              </w:rPr>
              <w:t xml:space="preserve">у землевпорядної документації», </w:t>
            </w:r>
            <w:r w:rsidRPr="003E2256">
              <w:rPr>
                <w:color w:val="000000" w:themeColor="text1"/>
                <w:lang w:val="uk-UA"/>
              </w:rPr>
              <w:t xml:space="preserve">«Про регулювання містобудівної діяльності»,  «Про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Надання дозволу на розроблення  проекту землеустрою щодо відведення земельної ділянки цільове призначення якої змінюється</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місцеве самоврядування в Україні»</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4</w:t>
            </w:r>
            <w:r w:rsidR="00793731">
              <w:rPr>
                <w:color w:val="000000" w:themeColor="text1"/>
                <w:lang w:val="uk-UA"/>
              </w:rPr>
              <w:t>9</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проекту землеустрою щодо відведення земельної ділянки цільове призначення якої змінюється</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 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місцеве самоврядування в Україні»</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93731" w:rsidP="007D4B4B">
            <w:pPr>
              <w:jc w:val="center"/>
              <w:rPr>
                <w:color w:val="000000" w:themeColor="text1"/>
                <w:lang w:val="uk-UA"/>
              </w:rPr>
            </w:pPr>
            <w:r>
              <w:rPr>
                <w:color w:val="000000" w:themeColor="text1"/>
                <w:lang w:val="uk-UA"/>
              </w:rPr>
              <w:t>50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 xml:space="preserve">Надання дозволу на розробку технічної </w:t>
            </w:r>
            <w:r w:rsidRPr="005A7AD5">
              <w:rPr>
                <w:color w:val="000000" w:themeColor="text1"/>
                <w:lang w:val="uk-UA"/>
              </w:rPr>
              <w:lastRenderedPageBreak/>
              <w:t>документації із землеустрою щодо встановлення (відновлення) меж земельної ділянки в натурі (на місцевості)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lastRenderedPageBreak/>
              <w:t xml:space="preserve">Управління екології, охорони </w:t>
            </w:r>
            <w:r w:rsidRPr="005A7AD5">
              <w:rPr>
                <w:color w:val="000000" w:themeColor="text1"/>
                <w:lang w:val="uk-UA"/>
              </w:rPr>
              <w:lastRenderedPageBreak/>
              <w:t>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lastRenderedPageBreak/>
              <w:t xml:space="preserve">Земельний кодекс України, закони України: «Про землеустрій»,  </w:t>
            </w:r>
            <w:r w:rsidRPr="003E2256">
              <w:rPr>
                <w:color w:val="000000" w:themeColor="text1"/>
                <w:lang w:val="uk-UA"/>
              </w:rPr>
              <w:lastRenderedPageBreak/>
              <w:t xml:space="preserve">«Про Державний земельний кадастр», «Про місцеве самоврядування в Україні», Постанова </w:t>
            </w:r>
            <w:r w:rsidR="002F726E" w:rsidRPr="003E2256">
              <w:rPr>
                <w:color w:val="000000" w:themeColor="text1"/>
                <w:lang w:val="uk-UA"/>
              </w:rPr>
              <w:t xml:space="preserve">Кабінету Міністрів України 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C0FFC"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5</w:t>
            </w:r>
            <w:r w:rsidR="00793731">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місцеве самоврядування в Україні», «Про державну реєстрацію речових прав на нерухоме майно та їх обтяжень»</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Надання дозволу на розробку технічної документації із землеустрою щодо поділу та об’єднання земельних ділянок</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оренду землі», «Про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3E747E" w:rsidRPr="003E2256">
              <w:rPr>
                <w:color w:val="000000" w:themeColor="text1"/>
                <w:lang w:val="uk-UA"/>
              </w:rPr>
              <w:t xml:space="preserve">Кабінету </w:t>
            </w:r>
            <w:r w:rsidR="002F726E" w:rsidRPr="003E2256">
              <w:rPr>
                <w:color w:val="000000" w:themeColor="text1"/>
                <w:lang w:val="uk-UA"/>
              </w:rPr>
              <w:t xml:space="preserve">Міністрів України 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Затвердження технічної документації із землеустрою щодо поділу та об’єднання земельних ділянок</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0B25BB">
            <w:pPr>
              <w:jc w:val="both"/>
              <w:rPr>
                <w:color w:val="FF0000"/>
                <w:lang w:val="uk-UA"/>
              </w:rPr>
            </w:pPr>
            <w:r w:rsidRPr="003E2256">
              <w:rPr>
                <w:color w:val="000000" w:themeColor="text1"/>
                <w:lang w:val="uk-UA"/>
              </w:rPr>
              <w:t>Земельний кодекс України, закони України: «Про землеустрій», «Про</w:t>
            </w:r>
            <w:r w:rsidR="000B25BB">
              <w:rPr>
                <w:color w:val="000000" w:themeColor="text1"/>
                <w:lang w:val="uk-UA"/>
              </w:rPr>
              <w:t xml:space="preserve"> </w:t>
            </w:r>
            <w:r w:rsidRPr="003E2256">
              <w:rPr>
                <w:color w:val="000000" w:themeColor="text1"/>
                <w:lang w:val="uk-UA"/>
              </w:rPr>
              <w:t>оренду землі»,</w:t>
            </w:r>
            <w:r w:rsidR="00AB7682" w:rsidRPr="003E2256">
              <w:rPr>
                <w:color w:val="000000" w:themeColor="text1"/>
                <w:lang w:val="uk-UA"/>
              </w:rPr>
              <w:t xml:space="preserve"> </w:t>
            </w:r>
            <w:r w:rsidRPr="003E2256">
              <w:rPr>
                <w:color w:val="000000" w:themeColor="text1"/>
                <w:lang w:val="uk-UA"/>
              </w:rPr>
              <w:t xml:space="preserve">«Про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AB7682" w:rsidRPr="003E2256">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4</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Оформлення договорів оренди землі: первинний, поновлення, внесення змін</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закони України: «Про землеустрій», «Про оренду землі», «Про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2F726E" w:rsidRPr="003E2256">
              <w:rPr>
                <w:color w:val="000000" w:themeColor="text1"/>
                <w:lang w:val="uk-UA"/>
              </w:rPr>
              <w:t xml:space="preserve">Кабінету Міністрів України від 17.10.2012 </w:t>
            </w:r>
            <w:r w:rsidRPr="003E2256">
              <w:rPr>
                <w:color w:val="000000" w:themeColor="text1"/>
                <w:lang w:val="uk-UA"/>
              </w:rPr>
              <w:t>№1051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5</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5A7AD5">
            <w:pPr>
              <w:jc w:val="both"/>
              <w:rPr>
                <w:color w:val="000000" w:themeColor="text1"/>
                <w:lang w:val="uk-UA"/>
              </w:rPr>
            </w:pPr>
            <w:r w:rsidRPr="005A7AD5">
              <w:rPr>
                <w:color w:val="000000" w:themeColor="text1"/>
                <w:lang w:val="uk-UA"/>
              </w:rPr>
              <w:t>Припинення права користування земельною ділянкою, яка перебуває в оренді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w:t>
            </w:r>
            <w:r w:rsidR="003E747E" w:rsidRPr="003E2256">
              <w:rPr>
                <w:color w:val="000000" w:themeColor="text1"/>
                <w:lang w:val="uk-UA"/>
              </w:rPr>
              <w:t xml:space="preserve">кодекс України, закони України: </w:t>
            </w:r>
            <w:r w:rsidRPr="003E2256">
              <w:rPr>
                <w:color w:val="000000" w:themeColor="text1"/>
                <w:lang w:val="uk-UA"/>
              </w:rPr>
              <w:t xml:space="preserve">«Про землеустрій», «Про оренду землі», «Про Державний земельний кадастр», «Про місцеве самоврядування в Україні», «Про державну реєстрацію речових прав на нерухоме майно та їх обтяжень», Постанова </w:t>
            </w:r>
            <w:r w:rsidR="003E747E" w:rsidRPr="003E2256">
              <w:rPr>
                <w:color w:val="000000" w:themeColor="text1"/>
                <w:lang w:val="uk-UA"/>
              </w:rPr>
              <w:t>Кабінету Міністрів Укр</w:t>
            </w:r>
            <w:r w:rsidR="00114455" w:rsidRPr="003E2256">
              <w:rPr>
                <w:color w:val="000000" w:themeColor="text1"/>
                <w:lang w:val="uk-UA"/>
              </w:rPr>
              <w:t xml:space="preserve">аїни </w:t>
            </w:r>
            <w:r w:rsidR="002F726E" w:rsidRPr="003E2256">
              <w:rPr>
                <w:color w:val="000000" w:themeColor="text1"/>
                <w:lang w:val="uk-UA"/>
              </w:rPr>
              <w:t xml:space="preserve">від </w:t>
            </w:r>
            <w:r w:rsidRPr="003E2256">
              <w:rPr>
                <w:color w:val="000000" w:themeColor="text1"/>
                <w:lang w:val="uk-UA"/>
              </w:rPr>
              <w:t>17.10.2012 №1051 «</w:t>
            </w:r>
            <w:r w:rsidRPr="003E2256">
              <w:rPr>
                <w:bCs/>
                <w:color w:val="000000" w:themeColor="text1"/>
                <w:shd w:val="clear" w:color="auto" w:fill="FFFFFF"/>
                <w:lang w:val="uk-UA"/>
              </w:rPr>
              <w:t xml:space="preserve">Про </w:t>
            </w:r>
            <w:r w:rsidRPr="003E2256">
              <w:rPr>
                <w:bCs/>
                <w:color w:val="000000" w:themeColor="text1"/>
                <w:shd w:val="clear" w:color="auto" w:fill="FFFFFF"/>
                <w:lang w:val="uk-UA"/>
              </w:rPr>
              <w:lastRenderedPageBreak/>
              <w:t>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5</w:t>
            </w:r>
            <w:r w:rsidR="00793731">
              <w:rPr>
                <w:color w:val="000000" w:themeColor="text1"/>
                <w:lang w:val="uk-UA"/>
              </w:rPr>
              <w:t>6</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both"/>
              <w:rPr>
                <w:color w:val="000000" w:themeColor="text1"/>
                <w:lang w:val="uk-UA"/>
              </w:rPr>
            </w:pPr>
            <w:r w:rsidRPr="005A7AD5">
              <w:rPr>
                <w:color w:val="000000" w:themeColor="text1"/>
                <w:lang w:val="uk-UA"/>
              </w:rPr>
              <w:t>Припинення права користування земель</w:t>
            </w:r>
            <w:r w:rsidR="00F56B45">
              <w:rPr>
                <w:color w:val="000000" w:themeColor="text1"/>
                <w:lang w:val="uk-UA"/>
              </w:rPr>
              <w:t xml:space="preserve">ною ділянкою, яка перебувала в </w:t>
            </w:r>
            <w:r w:rsidRPr="005A7AD5">
              <w:rPr>
                <w:color w:val="000000" w:themeColor="text1"/>
                <w:lang w:val="uk-UA"/>
              </w:rPr>
              <w:t>постійному користуванні</w:t>
            </w:r>
          </w:p>
        </w:tc>
        <w:tc>
          <w:tcPr>
            <w:tcW w:w="3420" w:type="dxa"/>
            <w:tcBorders>
              <w:top w:val="single" w:sz="4" w:space="0" w:color="auto"/>
              <w:left w:val="single" w:sz="4" w:space="0" w:color="auto"/>
              <w:bottom w:val="single" w:sz="4" w:space="0" w:color="auto"/>
              <w:right w:val="single" w:sz="4" w:space="0" w:color="auto"/>
            </w:tcBorders>
          </w:tcPr>
          <w:p w:rsidR="00630C2A" w:rsidRPr="005A7AD5" w:rsidRDefault="00630C2A" w:rsidP="007D4B4B">
            <w:pPr>
              <w:jc w:val="center"/>
              <w:rPr>
                <w:color w:val="000000" w:themeColor="text1"/>
                <w:lang w:val="uk-UA"/>
              </w:rPr>
            </w:pPr>
            <w:r w:rsidRPr="005A7AD5">
              <w:rPr>
                <w:color w:val="000000" w:themeColor="text1"/>
                <w:lang w:val="uk-UA"/>
              </w:rPr>
              <w:t>Управління екології, охорони навколишнього середовища</w:t>
            </w:r>
          </w:p>
          <w:p w:rsidR="00630C2A" w:rsidRPr="005A7AD5" w:rsidRDefault="00630C2A" w:rsidP="007D4B4B">
            <w:pPr>
              <w:jc w:val="center"/>
              <w:rPr>
                <w:color w:val="000000" w:themeColor="text1"/>
                <w:lang w:val="uk-UA"/>
              </w:rPr>
            </w:pPr>
            <w:r w:rsidRPr="005A7AD5">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w:t>
            </w:r>
            <w:r w:rsidR="003E2256">
              <w:rPr>
                <w:color w:val="000000" w:themeColor="text1"/>
                <w:lang w:val="uk-UA"/>
              </w:rPr>
              <w:t xml:space="preserve">жавний земельний кадастр», «Про </w:t>
            </w:r>
            <w:r w:rsidRPr="003E2256">
              <w:rPr>
                <w:color w:val="000000" w:themeColor="text1"/>
                <w:lang w:val="uk-UA"/>
              </w:rPr>
              <w:t xml:space="preserve">місцеве самоврядування в Україні», «Про державну реєстрацію речових прав на нерухоме майно та їх обтяжень», Постанова </w:t>
            </w:r>
            <w:r w:rsidR="000B25BB">
              <w:rPr>
                <w:color w:val="000000" w:themeColor="text1"/>
                <w:lang w:val="uk-UA"/>
              </w:rPr>
              <w:t xml:space="preserve">Кабінету Міністрів України </w:t>
            </w:r>
            <w:r w:rsidRPr="003E2256">
              <w:rPr>
                <w:color w:val="000000" w:themeColor="text1"/>
                <w:lang w:val="uk-UA"/>
              </w:rPr>
              <w:t>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7</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Припинення права користування земельною ділянкою (</w:t>
            </w:r>
            <w:proofErr w:type="spellStart"/>
            <w:r w:rsidRPr="000025B2">
              <w:rPr>
                <w:color w:val="000000" w:themeColor="text1"/>
                <w:lang w:val="uk-UA"/>
              </w:rPr>
              <w:t>суперфіцій</w:t>
            </w:r>
            <w:proofErr w:type="spellEnd"/>
            <w:r w:rsidRPr="000025B2">
              <w:rPr>
                <w:color w:val="000000" w:themeColor="text1"/>
                <w:lang w:val="uk-UA"/>
              </w:rPr>
              <w:t>)</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7D4B4B" w:rsidRDefault="00630C2A" w:rsidP="007D4B4B">
            <w:pPr>
              <w:jc w:val="center"/>
              <w:rPr>
                <w:color w:val="FF0000"/>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 xml:space="preserve">Земельний кодекс України, Закон України «Про державну реєстрацію речових прав на нерухоме майно та їх обтяжень» </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8</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Надання дозволу на роз</w:t>
            </w:r>
            <w:r w:rsidR="00F56B45">
              <w:rPr>
                <w:color w:val="000000" w:themeColor="text1"/>
                <w:lang w:val="uk-UA"/>
              </w:rPr>
              <w:t xml:space="preserve">роблення технічної документації із землеустрою </w:t>
            </w:r>
            <w:r w:rsidRPr="000025B2">
              <w:rPr>
                <w:color w:val="000000" w:themeColor="text1"/>
                <w:lang w:val="uk-UA"/>
              </w:rPr>
              <w:t>щодо встановлення меж частини земельної ділянки, на яку поширюється право суборенди, сервітуту</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w:t>
            </w:r>
            <w:r w:rsidR="000D149C" w:rsidRPr="003E2256">
              <w:rPr>
                <w:color w:val="000000" w:themeColor="text1"/>
                <w:lang w:val="uk-UA"/>
              </w:rPr>
              <w:t xml:space="preserve">о Державний земельний кадастр», </w:t>
            </w:r>
            <w:r w:rsidRPr="003E2256">
              <w:rPr>
                <w:color w:val="000000" w:themeColor="text1"/>
                <w:lang w:val="uk-UA"/>
              </w:rPr>
              <w:t>«Про місцеве самоврядування в Україні», «Про державну реєстрацію речових прав на нерухоме майно та їх обтяжень», Пост</w:t>
            </w:r>
            <w:r w:rsidR="00407B16" w:rsidRPr="003E2256">
              <w:rPr>
                <w:color w:val="000000" w:themeColor="text1"/>
                <w:lang w:val="uk-UA"/>
              </w:rPr>
              <w:t xml:space="preserve">анова </w:t>
            </w:r>
            <w:r w:rsidR="00761169">
              <w:rPr>
                <w:color w:val="000000" w:themeColor="text1"/>
                <w:lang w:val="uk-UA"/>
              </w:rPr>
              <w:t xml:space="preserve">Кабінету Міністрів України </w:t>
            </w:r>
            <w:r w:rsidR="00407B16" w:rsidRPr="003E2256">
              <w:rPr>
                <w:color w:val="000000" w:themeColor="text1"/>
                <w:lang w:val="uk-UA"/>
              </w:rPr>
              <w:t xml:space="preserve">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5</w:t>
            </w:r>
            <w:r w:rsidR="00793731">
              <w:rPr>
                <w:color w:val="000000" w:themeColor="text1"/>
                <w:lang w:val="uk-UA"/>
              </w:rPr>
              <w:t>9</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Затвердження технічної документації із землеустрою щодо встановлення меж частини земельної ділянки, на яку поширюється право суборенди, сервітуту</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закони України: «Про землеустрій», «Про Державний земельний кадастр», «Про місцеве самоврядування в Україні», «Про державну реєстрацію речових прав на нерухоме майно та їх обтяжень», Пост</w:t>
            </w:r>
            <w:r w:rsidR="00407B16" w:rsidRPr="003E2256">
              <w:rPr>
                <w:color w:val="000000" w:themeColor="text1"/>
                <w:lang w:val="uk-UA"/>
              </w:rPr>
              <w:t xml:space="preserve">анова </w:t>
            </w:r>
            <w:r w:rsidR="003E747E" w:rsidRPr="003E2256">
              <w:rPr>
                <w:color w:val="000000" w:themeColor="text1"/>
                <w:lang w:val="uk-UA"/>
              </w:rPr>
              <w:t xml:space="preserve">Кабінету Міністрів України  </w:t>
            </w:r>
            <w:r w:rsidR="00407B16" w:rsidRPr="003E2256">
              <w:rPr>
                <w:color w:val="000000" w:themeColor="text1"/>
                <w:lang w:val="uk-UA"/>
              </w:rPr>
              <w:t xml:space="preserve">від 17.10.2012 №1051 </w:t>
            </w:r>
            <w:r w:rsidRPr="003E2256">
              <w:rPr>
                <w:color w:val="000000" w:themeColor="text1"/>
                <w:lang w:val="uk-UA"/>
              </w:rPr>
              <w:t>«</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93731" w:rsidP="007D4B4B">
            <w:pPr>
              <w:jc w:val="center"/>
              <w:rPr>
                <w:color w:val="000000" w:themeColor="text1"/>
                <w:lang w:val="uk-UA"/>
              </w:rPr>
            </w:pPr>
            <w:r>
              <w:rPr>
                <w:color w:val="000000" w:themeColor="text1"/>
                <w:lang w:val="uk-UA"/>
              </w:rPr>
              <w:t>60</w:t>
            </w:r>
            <w:r w:rsidR="00630C2A"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Внесення  змін до рішень Южноукраїнської міської ради з земельних питань</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 Цивільний кодекс України, Господарський</w:t>
            </w:r>
            <w:r w:rsidR="00761169">
              <w:rPr>
                <w:color w:val="000000" w:themeColor="text1"/>
                <w:lang w:val="uk-UA"/>
              </w:rPr>
              <w:t xml:space="preserve"> кодекс України, Закон України </w:t>
            </w:r>
            <w:r w:rsidRPr="003E2256">
              <w:rPr>
                <w:color w:val="000000" w:themeColor="text1"/>
                <w:lang w:val="uk-UA"/>
              </w:rPr>
              <w:t>«Про місцеве самоврядування в Україні»</w:t>
            </w:r>
          </w:p>
        </w:tc>
      </w:tr>
      <w:tr w:rsidR="00630C2A" w:rsidRPr="00304519"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6</w:t>
            </w:r>
            <w:r w:rsidR="00793731">
              <w:rPr>
                <w:color w:val="000000" w:themeColor="text1"/>
                <w:lang w:val="uk-UA"/>
              </w:rPr>
              <w:t>1</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both"/>
              <w:rPr>
                <w:color w:val="000000" w:themeColor="text1"/>
                <w:lang w:val="uk-UA"/>
              </w:rPr>
            </w:pPr>
            <w:r w:rsidRPr="000025B2">
              <w:rPr>
                <w:color w:val="000000" w:themeColor="text1"/>
                <w:lang w:val="uk-UA"/>
              </w:rPr>
              <w:t>Надання дозволу на укладення договору суперфіцію</w:t>
            </w:r>
          </w:p>
        </w:tc>
        <w:tc>
          <w:tcPr>
            <w:tcW w:w="3420" w:type="dxa"/>
            <w:tcBorders>
              <w:top w:val="single" w:sz="4" w:space="0" w:color="auto"/>
              <w:left w:val="single" w:sz="4" w:space="0" w:color="auto"/>
              <w:bottom w:val="single" w:sz="4" w:space="0" w:color="auto"/>
              <w:right w:val="single" w:sz="4" w:space="0" w:color="auto"/>
            </w:tcBorders>
          </w:tcPr>
          <w:p w:rsidR="00630C2A" w:rsidRPr="000025B2" w:rsidRDefault="00630C2A" w:rsidP="007D4B4B">
            <w:pPr>
              <w:jc w:val="center"/>
              <w:rPr>
                <w:color w:val="000000" w:themeColor="text1"/>
                <w:lang w:val="uk-UA"/>
              </w:rPr>
            </w:pPr>
            <w:r w:rsidRPr="000025B2">
              <w:rPr>
                <w:color w:val="000000" w:themeColor="text1"/>
                <w:lang w:val="uk-UA"/>
              </w:rPr>
              <w:t>Управління екології, охорони навколишнього середовища</w:t>
            </w:r>
          </w:p>
          <w:p w:rsidR="00630C2A" w:rsidRPr="000025B2" w:rsidRDefault="00630C2A" w:rsidP="007D4B4B">
            <w:pPr>
              <w:jc w:val="center"/>
              <w:rPr>
                <w:color w:val="000000" w:themeColor="text1"/>
                <w:lang w:val="uk-UA"/>
              </w:rPr>
            </w:pPr>
            <w:r w:rsidRPr="000025B2">
              <w:rPr>
                <w:color w:val="000000" w:themeColor="text1"/>
                <w:lang w:val="uk-UA"/>
              </w:rPr>
              <w:t>та земельних відносин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FF0000"/>
                <w:lang w:val="uk-UA"/>
              </w:rPr>
            </w:pPr>
            <w:r w:rsidRPr="003E2256">
              <w:rPr>
                <w:color w:val="000000" w:themeColor="text1"/>
                <w:lang w:val="uk-UA"/>
              </w:rPr>
              <w:t>Земельний кодекс України,</w:t>
            </w:r>
            <w:r w:rsidRPr="003E2256">
              <w:rPr>
                <w:color w:val="FF0000"/>
                <w:lang w:val="uk-UA"/>
              </w:rPr>
              <w:t xml:space="preserve"> </w:t>
            </w:r>
            <w:r w:rsidRPr="003E2256">
              <w:rPr>
                <w:color w:val="000000" w:themeColor="text1"/>
                <w:lang w:val="uk-UA"/>
              </w:rPr>
              <w:t>Закон України «Про державну реєстрацію речових прав на нерухоме майно та їх обтяжень»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t>6</w:t>
            </w:r>
            <w:r w:rsidR="00793731">
              <w:rPr>
                <w:color w:val="000000" w:themeColor="text1"/>
                <w:lang w:val="uk-UA"/>
              </w:rPr>
              <w:t>2</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both"/>
              <w:rPr>
                <w:color w:val="000000" w:themeColor="text1"/>
                <w:lang w:val="uk-UA"/>
              </w:rPr>
            </w:pPr>
            <w:r w:rsidRPr="003B6D1A">
              <w:rPr>
                <w:color w:val="000000" w:themeColor="text1"/>
                <w:lang w:val="uk-UA"/>
              </w:rPr>
              <w:t>Надання згоди (ордеру) на видалення зелених насаджень</w:t>
            </w:r>
          </w:p>
        </w:tc>
        <w:tc>
          <w:tcPr>
            <w:tcW w:w="3420"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center"/>
              <w:rPr>
                <w:color w:val="000000" w:themeColor="text1"/>
                <w:lang w:val="uk-UA"/>
              </w:rPr>
            </w:pPr>
            <w:r w:rsidRPr="003B6D1A">
              <w:rPr>
                <w:color w:val="000000" w:themeColor="text1"/>
                <w:lang w:val="uk-UA"/>
              </w:rPr>
              <w:t xml:space="preserve">Департамент інфраструктури міського господарства </w:t>
            </w:r>
            <w:r w:rsidRPr="003B6D1A">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Закон України «Про благоустрій населених пунктів», </w:t>
            </w:r>
            <w:r w:rsidR="00DF2755" w:rsidRPr="003E2256">
              <w:rPr>
                <w:color w:val="000000" w:themeColor="text1"/>
                <w:lang w:val="uk-UA"/>
              </w:rPr>
              <w:t>П</w:t>
            </w:r>
            <w:r w:rsidRPr="003E2256">
              <w:rPr>
                <w:color w:val="000000" w:themeColor="text1"/>
                <w:lang w:val="uk-UA"/>
              </w:rPr>
              <w:t xml:space="preserve">останова </w:t>
            </w:r>
            <w:r w:rsidR="003E747E" w:rsidRPr="003E2256">
              <w:rPr>
                <w:color w:val="000000" w:themeColor="text1"/>
                <w:lang w:val="uk-UA"/>
              </w:rPr>
              <w:t xml:space="preserve">Кабінету Міністрів України </w:t>
            </w:r>
            <w:r w:rsidRPr="003E2256">
              <w:rPr>
                <w:color w:val="000000" w:themeColor="text1"/>
                <w:lang w:val="uk-UA"/>
              </w:rPr>
              <w:t xml:space="preserve">від 01.08.2006 №1045 «Про </w:t>
            </w:r>
            <w:r w:rsidRPr="003E2256">
              <w:rPr>
                <w:color w:val="000000" w:themeColor="text1"/>
                <w:lang w:val="uk-UA"/>
              </w:rPr>
              <w:lastRenderedPageBreak/>
              <w:t>затвердження Порядку видалення дерев, кущів, газонів і квітників у населених пунктах», наказ Міністерства з питань житлово-комунального господарства України від 12.05.2009 №127 «Про затвердженн</w:t>
            </w:r>
            <w:r w:rsidR="00145BD6" w:rsidRPr="003E2256">
              <w:rPr>
                <w:color w:val="000000" w:themeColor="text1"/>
                <w:lang w:val="uk-UA"/>
              </w:rPr>
              <w:t xml:space="preserve">я Методики визначення відновної </w:t>
            </w:r>
            <w:r w:rsidRPr="003E2256">
              <w:rPr>
                <w:color w:val="000000" w:themeColor="text1"/>
                <w:lang w:val="uk-UA"/>
              </w:rPr>
              <w:t>вартості зелених насаджень», рішення виконавчого комітету Южноукраїнської міської ради від 03.10.2012 №346 «Про затвердження Порядку видалення дерев, кущів, газонів і квітників на території м. Южноукраїнська»</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630C2A" w:rsidP="00793731">
            <w:pPr>
              <w:jc w:val="center"/>
              <w:rPr>
                <w:color w:val="000000" w:themeColor="text1"/>
                <w:lang w:val="uk-UA"/>
              </w:rPr>
            </w:pPr>
            <w:r w:rsidRPr="002C0EF0">
              <w:rPr>
                <w:color w:val="000000" w:themeColor="text1"/>
                <w:lang w:val="uk-UA"/>
              </w:rPr>
              <w:lastRenderedPageBreak/>
              <w:t>6</w:t>
            </w:r>
            <w:r w:rsidR="00793731">
              <w:rPr>
                <w:color w:val="000000" w:themeColor="text1"/>
                <w:lang w:val="uk-UA"/>
              </w:rPr>
              <w:t>3</w:t>
            </w:r>
            <w:r w:rsidRPr="002C0EF0">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both"/>
              <w:rPr>
                <w:color w:val="000000" w:themeColor="text1"/>
                <w:lang w:val="uk-UA"/>
              </w:rPr>
            </w:pPr>
            <w:r w:rsidRPr="003B6D1A">
              <w:rPr>
                <w:color w:val="000000" w:themeColor="text1"/>
                <w:lang w:val="uk-UA"/>
              </w:rPr>
              <w:t xml:space="preserve">Дозвіл на порушення </w:t>
            </w:r>
            <w:r w:rsidR="00F56B45">
              <w:rPr>
                <w:color w:val="000000" w:themeColor="text1"/>
                <w:lang w:val="uk-UA"/>
              </w:rPr>
              <w:t xml:space="preserve">об’єктів благоустрою, пов’язане </w:t>
            </w:r>
            <w:r w:rsidRPr="003B6D1A">
              <w:rPr>
                <w:color w:val="000000" w:themeColor="text1"/>
                <w:lang w:val="uk-UA"/>
              </w:rPr>
              <w:t>з виконанням суб’єктами господарювання земляних і ремонтних робіт на території міста Южноукраїнська</w:t>
            </w:r>
          </w:p>
        </w:tc>
        <w:tc>
          <w:tcPr>
            <w:tcW w:w="3420" w:type="dxa"/>
            <w:tcBorders>
              <w:top w:val="single" w:sz="4" w:space="0" w:color="auto"/>
              <w:left w:val="single" w:sz="4" w:space="0" w:color="auto"/>
              <w:bottom w:val="single" w:sz="4" w:space="0" w:color="auto"/>
              <w:right w:val="single" w:sz="4" w:space="0" w:color="auto"/>
            </w:tcBorders>
          </w:tcPr>
          <w:p w:rsidR="00630C2A" w:rsidRPr="003B6D1A" w:rsidRDefault="00630C2A" w:rsidP="007D4B4B">
            <w:pPr>
              <w:jc w:val="center"/>
              <w:rPr>
                <w:color w:val="000000" w:themeColor="text1"/>
                <w:lang w:val="uk-UA"/>
              </w:rPr>
            </w:pPr>
            <w:r w:rsidRPr="003B6D1A">
              <w:rPr>
                <w:color w:val="000000" w:themeColor="text1"/>
                <w:lang w:val="uk-UA"/>
              </w:rPr>
              <w:t>Департамент інфраструктури міського господарства 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26-1 Закону України «Про благоустрій населених пунктів», рішення Южноукраїнської міської ради від 31.10.2013</w:t>
            </w:r>
            <w:r w:rsidR="002F726E" w:rsidRPr="003E2256">
              <w:rPr>
                <w:color w:val="000000" w:themeColor="text1"/>
                <w:lang w:val="uk-UA"/>
              </w:rPr>
              <w:t xml:space="preserve"> </w:t>
            </w:r>
            <w:r w:rsidRPr="003E2256">
              <w:rPr>
                <w:color w:val="000000" w:themeColor="text1"/>
                <w:lang w:val="uk-UA"/>
              </w:rPr>
              <w:t>№1051 «Про затвердження Тимчасового порядку отримання дозволу на порушення об’єктів благоустрою, пов’язане з виконанням суб’єктами господарювання земляних і ремонтних робіт на території міста Южноукраїнська»</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A32553" w:rsidP="007D4B4B">
            <w:pPr>
              <w:jc w:val="center"/>
              <w:rPr>
                <w:color w:val="000000" w:themeColor="text1"/>
                <w:lang w:val="uk-UA"/>
              </w:rPr>
            </w:pPr>
            <w:r>
              <w:rPr>
                <w:color w:val="000000" w:themeColor="text1"/>
                <w:lang w:val="uk-UA"/>
              </w:rPr>
              <w:t>64</w:t>
            </w:r>
            <w:r w:rsidR="00757E5F">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фізичної особи – підприємця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lang w:val="uk-UA"/>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18, 26, 27, 28 Закону України «Про державну реєстрацію юридичних осіб, фізичних осіб –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65.</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lang w:val="uk-UA"/>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18,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66.</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створення юридичної особи (у тому числі в результаті виділу, злиття, перетворення, поділу)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67.</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включення відомостей про юридичну особу, зареєстровану до 1 липня 2004 року, відомості про яку не містяться в Єдиному державному реєстрі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 18,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68.</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змін до відомостей про фізичну особу – підприємця, що </w:t>
            </w:r>
            <w:r w:rsidRPr="00B63014">
              <w:rPr>
                <w:color w:val="000000" w:themeColor="text1"/>
                <w:lang w:val="uk-UA"/>
              </w:rPr>
              <w:lastRenderedPageBreak/>
              <w:t xml:space="preserve">містяться в Єдиному державному реєстрі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lastRenderedPageBreak/>
              <w:t xml:space="preserve">Центр надання адміністративних послуг міста </w:t>
            </w:r>
            <w:r w:rsidRPr="00B63014">
              <w:rPr>
                <w:color w:val="000000" w:themeColor="text1"/>
                <w:lang w:val="uk-UA"/>
              </w:rPr>
              <w:lastRenderedPageBreak/>
              <w:t>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Ст. ст. 14, 18, 26, 27, 28, 36  Закону України «Про державну реєстрацію юридичних осіб, фізичних осіб – підприємців та </w:t>
            </w:r>
            <w:r w:rsidRPr="003E2256">
              <w:rPr>
                <w:color w:val="000000" w:themeColor="text1"/>
                <w:lang w:val="uk-UA"/>
              </w:rPr>
              <w:lastRenderedPageBreak/>
              <w:t>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lastRenderedPageBreak/>
              <w:t>69.</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припинення підприємницької діяльності фізичної особи – підприємця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18,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70.</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 26, 27, 28, 36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71.</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Державна реєстрація переходу юридичної особи на діяльність на підставі модельного статуту</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72.</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переходу юридичної особи з модельного статуту на діяльність на підставі власного установчого документа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73.</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рішення про виділ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74.</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рішення про припинення юридичної особи, прийнятого її учасниками або відповідним органом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75.</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рішення про відміну рішення про припинення юридичної особи, прийнятого її учасниками або відповідним органом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lang w:val="uk-UA"/>
              </w:rPr>
            </w:pPr>
            <w:r w:rsidRPr="00B63014">
              <w:rPr>
                <w:color w:val="000000" w:themeColor="text1"/>
                <w:lang w:val="uk-UA"/>
              </w:rPr>
              <w:t>Центру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57E5F" w:rsidP="007D4B4B">
            <w:pPr>
              <w:jc w:val="center"/>
              <w:rPr>
                <w:color w:val="000000" w:themeColor="text1"/>
                <w:lang w:val="uk-UA"/>
              </w:rPr>
            </w:pPr>
            <w:r>
              <w:rPr>
                <w:color w:val="000000" w:themeColor="text1"/>
                <w:lang w:val="uk-UA"/>
              </w:rPr>
              <w:t>76.</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зміни складу комісії з припинення (комісії з реорганізації, ліквідаційної комісії), голови комісії або ліквідатора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77.</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припинення </w:t>
            </w:r>
            <w:r w:rsidRPr="00B63014">
              <w:rPr>
                <w:color w:val="000000" w:themeColor="text1"/>
                <w:lang w:val="uk-UA"/>
              </w:rPr>
              <w:lastRenderedPageBreak/>
              <w:t xml:space="preserve">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lastRenderedPageBreak/>
              <w:t xml:space="preserve">Центр надання </w:t>
            </w:r>
            <w:r w:rsidRPr="00B63014">
              <w:rPr>
                <w:color w:val="000000" w:themeColor="text1"/>
                <w:lang w:val="uk-UA"/>
              </w:rPr>
              <w:lastRenderedPageBreak/>
              <w:t>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lastRenderedPageBreak/>
              <w:t xml:space="preserve">Ст. ст. 14, 15, 17, 26, 27, 28 Закону України «Про державну </w:t>
            </w:r>
            <w:r w:rsidRPr="003E2256">
              <w:rPr>
                <w:color w:val="000000" w:themeColor="text1"/>
                <w:lang w:val="uk-UA"/>
              </w:rPr>
              <w:lastRenderedPageBreak/>
              <w:t>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lastRenderedPageBreak/>
              <w:t>78.</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Державна реєстрація припинення юридичної особи в результаті її реорганізації після закінчення процедури припинення</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17, 26,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79.</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створення відокремленого підрозділу юридичної особи </w:t>
            </w:r>
          </w:p>
          <w:p w:rsidR="00630C2A" w:rsidRPr="00B63014" w:rsidRDefault="00630C2A" w:rsidP="007D4B4B">
            <w:pPr>
              <w:jc w:val="both"/>
              <w:rPr>
                <w:color w:val="000000" w:themeColor="text1"/>
                <w:lang w:val="uk-UA"/>
              </w:rPr>
            </w:pPr>
            <w:r w:rsidRPr="00B63014">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80.</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Державна реєстрація змін до відомостей про відокремлений підрозділ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81.</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Державна реєстрація припинення відокремленого підрозділу юридичної особи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15, 17, 27, 28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82.</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Виправлення помилок, допущених у відомостях Єдиного державного реєстру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14, 15, 16, 17,18, 25, 26, 27, 28, 32, 36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83.</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 xml:space="preserve">Надання витягу з Єдиного державного реєстру юридичних осіб, фізичних осіб-підприємців та громадських формувань      </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 11, 36 Закону України «Про державну реєстрацію юридичних осіб, фізичних осіб – підприємців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711ACE" w:rsidP="007D4B4B">
            <w:pPr>
              <w:jc w:val="center"/>
              <w:rPr>
                <w:color w:val="000000" w:themeColor="text1"/>
                <w:lang w:val="uk-UA"/>
              </w:rPr>
            </w:pPr>
            <w:r>
              <w:rPr>
                <w:color w:val="000000" w:themeColor="text1"/>
                <w:lang w:val="uk-UA"/>
              </w:rPr>
              <w:t>84.</w:t>
            </w:r>
          </w:p>
        </w:tc>
        <w:tc>
          <w:tcPr>
            <w:tcW w:w="4383"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both"/>
              <w:rPr>
                <w:color w:val="000000" w:themeColor="text1"/>
                <w:lang w:val="uk-UA"/>
              </w:rPr>
            </w:pPr>
            <w:r w:rsidRPr="00B63014">
              <w:rPr>
                <w:color w:val="000000" w:themeColor="text1"/>
                <w:lang w:val="uk-UA"/>
              </w:rPr>
              <w:t>Надання документів, що містяться в реєстраційній справі, у паперовій формі</w:t>
            </w:r>
          </w:p>
        </w:tc>
        <w:tc>
          <w:tcPr>
            <w:tcW w:w="3420" w:type="dxa"/>
            <w:tcBorders>
              <w:top w:val="single" w:sz="4" w:space="0" w:color="auto"/>
              <w:left w:val="single" w:sz="4" w:space="0" w:color="auto"/>
              <w:bottom w:val="single" w:sz="4" w:space="0" w:color="auto"/>
              <w:right w:val="single" w:sz="4" w:space="0" w:color="auto"/>
            </w:tcBorders>
          </w:tcPr>
          <w:p w:rsidR="00630C2A" w:rsidRPr="00B63014" w:rsidRDefault="00630C2A" w:rsidP="007D4B4B">
            <w:pPr>
              <w:jc w:val="center"/>
              <w:rPr>
                <w:color w:val="000000" w:themeColor="text1"/>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Ст. ст.11,  36 Закону України «Про державну реєстрацію юридичних осіб, фізичних осіб – підприємців та громадських формувань»</w:t>
            </w:r>
          </w:p>
        </w:tc>
      </w:tr>
      <w:tr w:rsidR="00711ACE" w:rsidRPr="007B6DAA" w:rsidTr="00A32553">
        <w:tc>
          <w:tcPr>
            <w:tcW w:w="720" w:type="dxa"/>
            <w:tcBorders>
              <w:top w:val="single" w:sz="4" w:space="0" w:color="auto"/>
              <w:left w:val="single" w:sz="4" w:space="0" w:color="auto"/>
              <w:bottom w:val="single" w:sz="4" w:space="0" w:color="auto"/>
              <w:right w:val="single" w:sz="4" w:space="0" w:color="auto"/>
            </w:tcBorders>
          </w:tcPr>
          <w:p w:rsidR="00711ACE" w:rsidRDefault="00711ACE" w:rsidP="007D4B4B">
            <w:pPr>
              <w:jc w:val="center"/>
              <w:rPr>
                <w:color w:val="000000" w:themeColor="text1"/>
                <w:lang w:val="uk-UA"/>
              </w:rPr>
            </w:pPr>
            <w:r>
              <w:rPr>
                <w:color w:val="000000" w:themeColor="text1"/>
                <w:lang w:val="uk-UA"/>
              </w:rPr>
              <w:t>85.</w:t>
            </w:r>
          </w:p>
        </w:tc>
        <w:tc>
          <w:tcPr>
            <w:tcW w:w="4383" w:type="dxa"/>
            <w:tcBorders>
              <w:top w:val="single" w:sz="4" w:space="0" w:color="auto"/>
              <w:left w:val="single" w:sz="4" w:space="0" w:color="auto"/>
              <w:bottom w:val="single" w:sz="4" w:space="0" w:color="auto"/>
              <w:right w:val="single" w:sz="4" w:space="0" w:color="auto"/>
            </w:tcBorders>
          </w:tcPr>
          <w:p w:rsidR="00711ACE" w:rsidRPr="00B63014" w:rsidRDefault="00B63014" w:rsidP="00B63014">
            <w:pPr>
              <w:jc w:val="both"/>
              <w:rPr>
                <w:color w:val="000000" w:themeColor="text1"/>
                <w:lang w:val="uk-UA"/>
              </w:rPr>
            </w:pPr>
            <w:r w:rsidRPr="00B63014">
              <w:rPr>
                <w:color w:val="000000" w:themeColor="text1"/>
                <w:lang w:val="uk-UA"/>
              </w:rPr>
              <w:t xml:space="preserve">Підтвердження відомостей про кінцевого </w:t>
            </w:r>
            <w:proofErr w:type="spellStart"/>
            <w:r w:rsidRPr="00B63014">
              <w:rPr>
                <w:color w:val="000000" w:themeColor="text1"/>
                <w:lang w:val="uk-UA"/>
              </w:rPr>
              <w:t>бенефіціарного</w:t>
            </w:r>
            <w:proofErr w:type="spellEnd"/>
            <w:r w:rsidRPr="00B63014">
              <w:rPr>
                <w:color w:val="000000" w:themeColor="text1"/>
                <w:lang w:val="uk-UA"/>
              </w:rPr>
              <w:t xml:space="preserve"> власника юридичної особи</w:t>
            </w:r>
          </w:p>
        </w:tc>
        <w:tc>
          <w:tcPr>
            <w:tcW w:w="3420" w:type="dxa"/>
            <w:tcBorders>
              <w:top w:val="single" w:sz="4" w:space="0" w:color="auto"/>
              <w:left w:val="single" w:sz="4" w:space="0" w:color="auto"/>
              <w:bottom w:val="single" w:sz="4" w:space="0" w:color="auto"/>
              <w:right w:val="single" w:sz="4" w:space="0" w:color="auto"/>
            </w:tcBorders>
          </w:tcPr>
          <w:p w:rsidR="00711ACE" w:rsidRPr="00B63014" w:rsidRDefault="00B63014" w:rsidP="007D4B4B">
            <w:pPr>
              <w:jc w:val="center"/>
              <w:rPr>
                <w:color w:val="000000" w:themeColor="text1"/>
                <w:lang w:val="uk-UA"/>
              </w:rPr>
            </w:pPr>
            <w:r w:rsidRPr="00B63014">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711ACE" w:rsidRPr="003E2256" w:rsidRDefault="00711ACE" w:rsidP="003E2256">
            <w:pPr>
              <w:jc w:val="both"/>
              <w:rPr>
                <w:color w:val="000000" w:themeColor="text1"/>
                <w:lang w:val="uk-UA"/>
              </w:rPr>
            </w:pPr>
            <w:r w:rsidRPr="003E2256">
              <w:rPr>
                <w:color w:val="000000" w:themeColor="text1"/>
                <w:lang w:val="uk-UA"/>
              </w:rPr>
              <w:t>Закон України «Про державну реєстрацію юридичних осіб, фізичних осіб – підприємців та громадських формувань»</w:t>
            </w:r>
          </w:p>
        </w:tc>
      </w:tr>
      <w:tr w:rsidR="001646E4" w:rsidRPr="001646E4" w:rsidTr="00A32553">
        <w:tc>
          <w:tcPr>
            <w:tcW w:w="720" w:type="dxa"/>
            <w:tcBorders>
              <w:top w:val="single" w:sz="4" w:space="0" w:color="auto"/>
              <w:left w:val="single" w:sz="4" w:space="0" w:color="auto"/>
              <w:bottom w:val="single" w:sz="4" w:space="0" w:color="auto"/>
              <w:right w:val="single" w:sz="4" w:space="0" w:color="auto"/>
            </w:tcBorders>
          </w:tcPr>
          <w:p w:rsidR="001646E4" w:rsidRPr="002C0EF0" w:rsidRDefault="00B63014" w:rsidP="007D4B4B">
            <w:pPr>
              <w:jc w:val="center"/>
              <w:rPr>
                <w:color w:val="000000" w:themeColor="text1"/>
                <w:lang w:val="uk-UA"/>
              </w:rPr>
            </w:pPr>
            <w:r>
              <w:rPr>
                <w:color w:val="000000" w:themeColor="text1"/>
                <w:lang w:val="uk-UA"/>
              </w:rPr>
              <w:t>86.</w:t>
            </w:r>
          </w:p>
        </w:tc>
        <w:tc>
          <w:tcPr>
            <w:tcW w:w="4383" w:type="dxa"/>
            <w:tcBorders>
              <w:top w:val="single" w:sz="4" w:space="0" w:color="auto"/>
              <w:left w:val="single" w:sz="4" w:space="0" w:color="auto"/>
              <w:bottom w:val="single" w:sz="4" w:space="0" w:color="auto"/>
              <w:right w:val="single" w:sz="4" w:space="0" w:color="auto"/>
            </w:tcBorders>
          </w:tcPr>
          <w:p w:rsidR="001646E4" w:rsidRPr="001646E4" w:rsidRDefault="001646E4" w:rsidP="007D4B4B">
            <w:pPr>
              <w:jc w:val="both"/>
              <w:rPr>
                <w:color w:val="000000" w:themeColor="text1"/>
                <w:lang w:val="uk-UA"/>
              </w:rPr>
            </w:pPr>
            <w:r w:rsidRPr="001646E4">
              <w:rPr>
                <w:color w:val="000000" w:themeColor="text1"/>
                <w:lang w:val="uk-UA"/>
              </w:rPr>
              <w:t xml:space="preserve">Надання </w:t>
            </w:r>
            <w:r>
              <w:rPr>
                <w:color w:val="000000" w:themeColor="text1"/>
                <w:lang w:val="uk-UA"/>
              </w:rPr>
              <w:t xml:space="preserve">субсидій для відшкодування витрат на оплату житлово-комунальних </w:t>
            </w:r>
            <w:r>
              <w:rPr>
                <w:color w:val="000000" w:themeColor="text1"/>
                <w:lang w:val="uk-UA"/>
              </w:rPr>
              <w:lastRenderedPageBreak/>
              <w:t>послуг, придбання скрапленого газу, твердого та рідкого пічного побутового палива</w:t>
            </w:r>
          </w:p>
        </w:tc>
        <w:tc>
          <w:tcPr>
            <w:tcW w:w="3420" w:type="dxa"/>
            <w:tcBorders>
              <w:top w:val="single" w:sz="4" w:space="0" w:color="auto"/>
              <w:left w:val="single" w:sz="4" w:space="0" w:color="auto"/>
              <w:bottom w:val="single" w:sz="4" w:space="0" w:color="auto"/>
              <w:right w:val="single" w:sz="4" w:space="0" w:color="auto"/>
            </w:tcBorders>
          </w:tcPr>
          <w:p w:rsidR="00CB79F9" w:rsidRPr="00CB79F9" w:rsidRDefault="00CB79F9" w:rsidP="00CB79F9">
            <w:pPr>
              <w:jc w:val="center"/>
              <w:rPr>
                <w:color w:val="000000" w:themeColor="text1"/>
                <w:lang w:val="uk-UA"/>
              </w:rPr>
            </w:pPr>
            <w:r w:rsidRPr="00CB79F9">
              <w:rPr>
                <w:color w:val="000000" w:themeColor="text1"/>
                <w:lang w:val="uk-UA"/>
              </w:rPr>
              <w:lastRenderedPageBreak/>
              <w:t>Департамент соціальних питань та охорони здоров’я</w:t>
            </w:r>
          </w:p>
          <w:p w:rsidR="001646E4" w:rsidRPr="001646E4" w:rsidRDefault="00CB79F9" w:rsidP="00CB79F9">
            <w:pPr>
              <w:jc w:val="center"/>
              <w:rPr>
                <w:color w:val="000000" w:themeColor="text1"/>
                <w:lang w:val="uk-UA"/>
              </w:rPr>
            </w:pPr>
            <w:r w:rsidRPr="00CB79F9">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1646E4" w:rsidRPr="003E2256" w:rsidRDefault="00CB79F9" w:rsidP="003E2256">
            <w:pPr>
              <w:jc w:val="both"/>
              <w:rPr>
                <w:color w:val="000000" w:themeColor="text1"/>
                <w:lang w:val="az-Cyrl-AZ"/>
              </w:rPr>
            </w:pPr>
            <w:r w:rsidRPr="003E2256">
              <w:rPr>
                <w:color w:val="000000" w:themeColor="text1"/>
                <w:lang w:val="az-Cyrl-AZ"/>
              </w:rPr>
              <w:lastRenderedPageBreak/>
              <w:t xml:space="preserve">Постанови </w:t>
            </w:r>
            <w:r w:rsidR="00DF2755" w:rsidRPr="003E2256">
              <w:rPr>
                <w:color w:val="000000" w:themeColor="text1"/>
                <w:lang w:val="uk-UA"/>
              </w:rPr>
              <w:t>Кабінету Міністрів України</w:t>
            </w:r>
            <w:r w:rsidRPr="003E2256">
              <w:rPr>
                <w:color w:val="000000" w:themeColor="text1"/>
                <w:lang w:val="az-Cyrl-AZ"/>
              </w:rPr>
              <w:t xml:space="preserve">: від 21.10.1995 №848 </w:t>
            </w:r>
            <w:r w:rsidR="00915121" w:rsidRPr="003E2256">
              <w:rPr>
                <w:color w:val="000000" w:themeColor="text1"/>
                <w:lang w:val="uk-UA"/>
              </w:rPr>
              <w:t>«</w:t>
            </w:r>
            <w:r w:rsidRPr="003E2256">
              <w:rPr>
                <w:color w:val="000000" w:themeColor="text1"/>
                <w:lang w:val="az-Cyrl-AZ"/>
              </w:rPr>
              <w:t xml:space="preserve">Про спрощення порядку надання населенню субсидій для </w:t>
            </w:r>
            <w:r w:rsidRPr="003E2256">
              <w:rPr>
                <w:color w:val="000000" w:themeColor="text1"/>
                <w:lang w:val="az-Cyrl-AZ"/>
              </w:rPr>
              <w:lastRenderedPageBreak/>
              <w:t>відшкодування витрат на оплату житлово-комунальних послуг, придбання скрапленого газу, твердого та рідкого пічного побутового палива</w:t>
            </w:r>
            <w:r w:rsidR="00FC1929" w:rsidRPr="003E2256">
              <w:rPr>
                <w:color w:val="000000" w:themeColor="text1"/>
                <w:lang w:val="uk-UA"/>
              </w:rPr>
              <w:t>»</w:t>
            </w:r>
            <w:r w:rsidRPr="003E2256">
              <w:rPr>
                <w:color w:val="000000" w:themeColor="text1"/>
                <w:lang w:val="az-Cyrl-AZ"/>
              </w:rPr>
              <w:t xml:space="preserve">, від 27.07.1998 </w:t>
            </w:r>
            <w:r w:rsidR="00FC1929" w:rsidRPr="003E2256">
              <w:rPr>
                <w:color w:val="000000" w:themeColor="text1"/>
                <w:lang w:val="az-Cyrl-AZ"/>
              </w:rPr>
              <w:t>№</w:t>
            </w:r>
            <w:r w:rsidRPr="003E2256">
              <w:rPr>
                <w:color w:val="000000" w:themeColor="text1"/>
                <w:lang w:val="az-Cyrl-AZ"/>
              </w:rPr>
              <w:t xml:space="preserve">1156 </w:t>
            </w:r>
            <w:r w:rsidR="00FC1929" w:rsidRPr="003E2256">
              <w:rPr>
                <w:color w:val="000000" w:themeColor="text1"/>
                <w:lang w:val="uk-UA"/>
              </w:rPr>
              <w:t>«</w:t>
            </w:r>
            <w:r w:rsidRPr="003E2256">
              <w:rPr>
                <w:color w:val="000000" w:themeColor="text1"/>
                <w:lang w:val="az-Cyrl-AZ"/>
              </w:rPr>
              <w:t>Про новий розмір витра</w:t>
            </w:r>
            <w:r w:rsidR="00645FCC" w:rsidRPr="003E2256">
              <w:rPr>
                <w:color w:val="000000" w:themeColor="text1"/>
                <w:lang w:val="az-Cyrl-AZ"/>
              </w:rPr>
              <w:t xml:space="preserve">т на оплату житлово-комунальних </w:t>
            </w:r>
            <w:r w:rsidRPr="003E2256">
              <w:rPr>
                <w:color w:val="000000" w:themeColor="text1"/>
                <w:lang w:val="az-Cyrl-AZ"/>
              </w:rPr>
              <w:t>пос</w:t>
            </w:r>
            <w:r w:rsidR="00645FCC" w:rsidRPr="003E2256">
              <w:rPr>
                <w:color w:val="000000" w:themeColor="text1"/>
                <w:lang w:val="az-Cyrl-AZ"/>
              </w:rPr>
              <w:t xml:space="preserve">луг, </w:t>
            </w:r>
            <w:r w:rsidRPr="003E2256">
              <w:rPr>
                <w:color w:val="000000" w:themeColor="text1"/>
                <w:lang w:val="az-Cyrl-AZ"/>
              </w:rPr>
              <w:t>придбання скрапленого газу, твердого та рідкого пічного побутового палива у разі надання житлової субсидії</w:t>
            </w:r>
            <w:r w:rsidR="00FC1929" w:rsidRPr="003E2256">
              <w:rPr>
                <w:color w:val="000000" w:themeColor="text1"/>
                <w:lang w:val="uk-UA"/>
              </w:rPr>
              <w:t>»</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lastRenderedPageBreak/>
              <w:t>87.</w:t>
            </w:r>
          </w:p>
        </w:tc>
        <w:tc>
          <w:tcPr>
            <w:tcW w:w="4383" w:type="dxa"/>
            <w:tcBorders>
              <w:top w:val="single" w:sz="4" w:space="0" w:color="auto"/>
              <w:left w:val="single" w:sz="4" w:space="0" w:color="auto"/>
              <w:bottom w:val="single" w:sz="4" w:space="0" w:color="auto"/>
              <w:right w:val="single" w:sz="4" w:space="0" w:color="auto"/>
            </w:tcBorders>
          </w:tcPr>
          <w:p w:rsidR="009121A5" w:rsidRPr="009121A5" w:rsidRDefault="009121A5" w:rsidP="009121A5">
            <w:pPr>
              <w:jc w:val="both"/>
              <w:rPr>
                <w:color w:val="000000" w:themeColor="text1"/>
                <w:lang w:val="uk-UA"/>
              </w:rPr>
            </w:pPr>
            <w:r>
              <w:rPr>
                <w:color w:val="000000" w:themeColor="text1"/>
                <w:lang w:val="uk-UA"/>
              </w:rPr>
              <w:t xml:space="preserve">Надання щомісячної грошової допомоги особі, яка проживає разом з особою з інвалідністю </w:t>
            </w:r>
            <w:r>
              <w:rPr>
                <w:color w:val="000000" w:themeColor="text1"/>
                <w:lang w:val="en-US"/>
              </w:rPr>
              <w:t>I</w:t>
            </w:r>
            <w:r w:rsidRPr="009121A5">
              <w:rPr>
                <w:color w:val="000000" w:themeColor="text1"/>
              </w:rPr>
              <w:t xml:space="preserve"> чи </w:t>
            </w:r>
            <w:r>
              <w:rPr>
                <w:color w:val="000000" w:themeColor="text1"/>
                <w:lang w:val="en-US"/>
              </w:rPr>
              <w:t>II</w:t>
            </w:r>
            <w:r w:rsidRPr="009121A5">
              <w:rPr>
                <w:color w:val="000000" w:themeColor="text1"/>
              </w:rPr>
              <w:t xml:space="preserve"> </w:t>
            </w:r>
            <w:proofErr w:type="spellStart"/>
            <w:r w:rsidRPr="009121A5">
              <w:rPr>
                <w:color w:val="000000" w:themeColor="text1"/>
              </w:rPr>
              <w:t>групи</w:t>
            </w:r>
            <w:proofErr w:type="spellEnd"/>
            <w:r w:rsidRPr="009121A5">
              <w:rPr>
                <w:color w:val="000000" w:themeColor="text1"/>
              </w:rPr>
              <w:t xml:space="preserve"> </w:t>
            </w:r>
            <w:proofErr w:type="spellStart"/>
            <w:r w:rsidRPr="009121A5">
              <w:rPr>
                <w:color w:val="000000" w:themeColor="text1"/>
              </w:rPr>
              <w:t>внасл</w:t>
            </w:r>
            <w:proofErr w:type="spellEnd"/>
            <w:r>
              <w:rPr>
                <w:color w:val="000000" w:themeColor="text1"/>
                <w:lang w:val="uk-UA"/>
              </w:rPr>
              <w:t>і</w:t>
            </w:r>
            <w:r w:rsidRPr="009121A5">
              <w:rPr>
                <w:color w:val="000000" w:themeColor="text1"/>
              </w:rPr>
              <w:t>док</w:t>
            </w:r>
            <w:r>
              <w:rPr>
                <w:color w:val="000000" w:themeColor="text1"/>
                <w:lang w:val="uk-UA"/>
              </w:rPr>
              <w:t xml:space="preserve"> психічного розладу, яка за висновком лікарської комісії медичного закладу потребує постійного стороннього догляду, на </w:t>
            </w:r>
            <w:r w:rsidR="00E4472D">
              <w:rPr>
                <w:color w:val="000000" w:themeColor="text1"/>
                <w:lang w:val="uk-UA"/>
              </w:rPr>
              <w:t>догляд за нею</w:t>
            </w:r>
            <w:r>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E4472D" w:rsidP="003E2256">
            <w:pPr>
              <w:jc w:val="both"/>
              <w:rPr>
                <w:color w:val="000000" w:themeColor="text1"/>
                <w:lang w:val="uk-UA"/>
              </w:rPr>
            </w:pPr>
            <w:r w:rsidRPr="003E2256">
              <w:rPr>
                <w:color w:val="000000" w:themeColor="text1"/>
                <w:lang w:val="az-Cyrl-AZ"/>
              </w:rPr>
              <w:t xml:space="preserve">Закон України </w:t>
            </w:r>
            <w:r w:rsidRPr="003E2256">
              <w:rPr>
                <w:color w:val="000000" w:themeColor="text1"/>
                <w:lang w:val="uk-UA"/>
              </w:rPr>
              <w:t xml:space="preserve">«Про психіатричну допомогу», Постанова </w:t>
            </w:r>
            <w:r w:rsidR="00DF2755" w:rsidRPr="003E2256">
              <w:rPr>
                <w:color w:val="000000" w:themeColor="text1"/>
                <w:lang w:val="uk-UA"/>
              </w:rPr>
              <w:t xml:space="preserve">Кабінету Міністрів України  </w:t>
            </w:r>
            <w:r w:rsidRPr="003E2256">
              <w:rPr>
                <w:color w:val="000000" w:themeColor="text1"/>
                <w:lang w:val="uk-UA"/>
              </w:rPr>
              <w:t xml:space="preserve">від 02.08.2000 №1192 «Про надання щомісячної грошової допомоги особі, яка проживає разом з особою з інвалідністю </w:t>
            </w:r>
            <w:r w:rsidRPr="003E2256">
              <w:rPr>
                <w:color w:val="000000" w:themeColor="text1"/>
                <w:lang w:val="en-US"/>
              </w:rPr>
              <w:t>I</w:t>
            </w:r>
            <w:r w:rsidRPr="003E2256">
              <w:rPr>
                <w:color w:val="000000" w:themeColor="text1"/>
              </w:rPr>
              <w:t xml:space="preserve"> чи </w:t>
            </w:r>
            <w:r w:rsidRPr="003E2256">
              <w:rPr>
                <w:color w:val="000000" w:themeColor="text1"/>
                <w:lang w:val="en-US"/>
              </w:rPr>
              <w:t>II</w:t>
            </w:r>
            <w:r w:rsidRPr="003E2256">
              <w:rPr>
                <w:color w:val="000000" w:themeColor="text1"/>
              </w:rPr>
              <w:t xml:space="preserve"> </w:t>
            </w:r>
            <w:proofErr w:type="spellStart"/>
            <w:r w:rsidRPr="003E2256">
              <w:rPr>
                <w:color w:val="000000" w:themeColor="text1"/>
              </w:rPr>
              <w:t>групи</w:t>
            </w:r>
            <w:proofErr w:type="spellEnd"/>
            <w:r w:rsidRPr="003E2256">
              <w:rPr>
                <w:color w:val="000000" w:themeColor="text1"/>
              </w:rPr>
              <w:t xml:space="preserve"> </w:t>
            </w:r>
            <w:proofErr w:type="spellStart"/>
            <w:r w:rsidRPr="003E2256">
              <w:rPr>
                <w:color w:val="000000" w:themeColor="text1"/>
              </w:rPr>
              <w:t>внасл</w:t>
            </w:r>
            <w:proofErr w:type="spellEnd"/>
            <w:r w:rsidRPr="003E2256">
              <w:rPr>
                <w:color w:val="000000" w:themeColor="text1"/>
                <w:lang w:val="uk-UA"/>
              </w:rPr>
              <w:t>і</w:t>
            </w:r>
            <w:r w:rsidRPr="003E2256">
              <w:rPr>
                <w:color w:val="000000" w:themeColor="text1"/>
              </w:rPr>
              <w:t>док</w:t>
            </w:r>
            <w:r w:rsidRPr="003E2256">
              <w:rPr>
                <w:color w:val="000000" w:themeColor="text1"/>
                <w:lang w:val="uk-UA"/>
              </w:rPr>
              <w:t xml:space="preserve"> психічного розладу, яка за висновком лікарської комісії медичного закладу потребує постійного стороннього догляду, на догляд за нею»</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t>88.</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E4472D" w:rsidP="00881D40">
            <w:pPr>
              <w:jc w:val="both"/>
              <w:rPr>
                <w:color w:val="000000" w:themeColor="text1"/>
                <w:lang w:val="uk-UA"/>
              </w:rPr>
            </w:pPr>
            <w:r>
              <w:rPr>
                <w:color w:val="000000" w:themeColor="text1"/>
                <w:lang w:val="uk-UA"/>
              </w:rPr>
              <w:t>Надання державної допомоги сім’ям з дітьми, передбачених Законом Укра</w:t>
            </w:r>
            <w:r w:rsidR="00F56B45">
              <w:rPr>
                <w:color w:val="000000" w:themeColor="text1"/>
                <w:lang w:val="uk-UA"/>
              </w:rPr>
              <w:t xml:space="preserve">їни </w:t>
            </w:r>
            <w:r>
              <w:rPr>
                <w:color w:val="000000" w:themeColor="text1"/>
                <w:lang w:val="uk-UA"/>
              </w:rPr>
              <w:t>«Про державну допомог</w:t>
            </w:r>
            <w:r w:rsidR="00881D40">
              <w:rPr>
                <w:color w:val="000000" w:themeColor="text1"/>
                <w:lang w:val="uk-UA"/>
              </w:rPr>
              <w:t xml:space="preserve">у </w:t>
            </w:r>
            <w:r>
              <w:rPr>
                <w:color w:val="000000" w:themeColor="text1"/>
                <w:lang w:val="uk-UA"/>
              </w:rPr>
              <w:t>сім’ям з дітьми»</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881D40" w:rsidP="003E2256">
            <w:pPr>
              <w:jc w:val="both"/>
              <w:rPr>
                <w:color w:val="000000" w:themeColor="text1"/>
                <w:lang w:val="az-Cyrl-AZ"/>
              </w:rPr>
            </w:pPr>
            <w:r w:rsidRPr="003E2256">
              <w:rPr>
                <w:color w:val="000000" w:themeColor="text1"/>
                <w:lang w:val="uk-UA"/>
              </w:rPr>
              <w:t xml:space="preserve">Закон України від 21.11.1992 «Про державну допомогу сім’ям з дітьми», Постанова </w:t>
            </w:r>
            <w:r w:rsidR="00DF2755" w:rsidRPr="003E2256">
              <w:rPr>
                <w:color w:val="000000" w:themeColor="text1"/>
                <w:lang w:val="uk-UA"/>
              </w:rPr>
              <w:t>Кабінету Міністрів Ук</w:t>
            </w:r>
            <w:r w:rsidR="00761169">
              <w:rPr>
                <w:color w:val="000000" w:themeColor="text1"/>
                <w:lang w:val="uk-UA"/>
              </w:rPr>
              <w:t xml:space="preserve">раїни </w:t>
            </w:r>
            <w:r w:rsidRPr="003E2256">
              <w:rPr>
                <w:color w:val="000000" w:themeColor="text1"/>
                <w:lang w:val="uk-UA"/>
              </w:rPr>
              <w:t>від 27.12.2001 №1751 «Про затвердження Порядку призначення і виплати державної допомоги сім’ям з дітьми»</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t>89.</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881D40" w:rsidP="007D4B4B">
            <w:pPr>
              <w:jc w:val="both"/>
              <w:rPr>
                <w:color w:val="000000" w:themeColor="text1"/>
                <w:lang w:val="uk-UA"/>
              </w:rPr>
            </w:pPr>
            <w:r>
              <w:rPr>
                <w:color w:val="000000" w:themeColor="text1"/>
                <w:lang w:val="uk-UA"/>
              </w:rPr>
              <w:t xml:space="preserve">Надання державної соціальної допомоги малозабезпеченим сім’ям </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6E0AC0" w:rsidP="003E2256">
            <w:pPr>
              <w:jc w:val="both"/>
              <w:rPr>
                <w:color w:val="000000" w:themeColor="text1"/>
                <w:lang w:val="az-Cyrl-AZ"/>
              </w:rPr>
            </w:pPr>
            <w:r w:rsidRPr="003E2256">
              <w:rPr>
                <w:color w:val="000000" w:themeColor="text1"/>
                <w:lang w:val="uk-UA"/>
              </w:rPr>
              <w:t xml:space="preserve">Закон України «Про державну соціальну допомогу малозабезпеченим сім’ям», Постанова </w:t>
            </w:r>
            <w:r w:rsidR="00761169">
              <w:rPr>
                <w:color w:val="000000" w:themeColor="text1"/>
                <w:lang w:val="uk-UA"/>
              </w:rPr>
              <w:t>Кабінету Міністрів України</w:t>
            </w:r>
            <w:r w:rsidR="00DF2755" w:rsidRPr="003E2256">
              <w:rPr>
                <w:color w:val="000000" w:themeColor="text1"/>
                <w:lang w:val="uk-UA"/>
              </w:rPr>
              <w:t xml:space="preserve"> </w:t>
            </w:r>
            <w:r w:rsidRPr="003E2256">
              <w:rPr>
                <w:color w:val="000000" w:themeColor="text1"/>
                <w:lang w:val="uk-UA"/>
              </w:rPr>
              <w:t>від 24.02.2003 №250 «Про затвердження Порядку призначення і виплати державної соціальної допомоги малозабезпеченим сім’ям»</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B63014" w:rsidP="007D4B4B">
            <w:pPr>
              <w:jc w:val="center"/>
              <w:rPr>
                <w:color w:val="000000" w:themeColor="text1"/>
                <w:lang w:val="uk-UA"/>
              </w:rPr>
            </w:pPr>
            <w:r>
              <w:rPr>
                <w:color w:val="000000" w:themeColor="text1"/>
                <w:lang w:val="uk-UA"/>
              </w:rPr>
              <w:t>90.</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Виплата</w:t>
            </w:r>
            <w:r w:rsidR="006E0AC0">
              <w:rPr>
                <w:color w:val="000000" w:themeColor="text1"/>
                <w:lang w:val="uk-UA"/>
              </w:rPr>
              <w:t xml:space="preserve"> грошової компенсації вартості санаторно-курортного лікування деяким категоріям громадян</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E3092C" w:rsidP="003E2256">
            <w:pPr>
              <w:jc w:val="both"/>
              <w:rPr>
                <w:color w:val="000000" w:themeColor="text1"/>
                <w:lang w:val="az-Cyrl-AZ"/>
              </w:rPr>
            </w:pPr>
            <w:r w:rsidRPr="003E2256">
              <w:rPr>
                <w:color w:val="000000" w:themeColor="text1"/>
                <w:lang w:val="uk-UA"/>
              </w:rPr>
              <w:t xml:space="preserve">Постанови </w:t>
            </w:r>
            <w:r w:rsidR="00DF2755" w:rsidRPr="003E2256">
              <w:rPr>
                <w:color w:val="000000" w:themeColor="text1"/>
                <w:lang w:val="uk-UA"/>
              </w:rPr>
              <w:t>Кабінету Міністрів України</w:t>
            </w:r>
            <w:r w:rsidR="002F726E" w:rsidRPr="003E2256">
              <w:rPr>
                <w:color w:val="000000" w:themeColor="text1"/>
                <w:lang w:val="uk-UA"/>
              </w:rPr>
              <w:t xml:space="preserve">: від 07.02.2007 №150 </w:t>
            </w:r>
            <w:r w:rsidRPr="003E2256">
              <w:rPr>
                <w:color w:val="000000" w:themeColor="text1"/>
                <w:lang w:val="uk-UA"/>
              </w:rPr>
              <w:t>«Про затвердження Порядку виплати деяким категоріям інвалідів грошової компенсації замість санаторно-курортної путівки та вартості самостійного с</w:t>
            </w:r>
            <w:r w:rsidR="002F726E" w:rsidRPr="003E2256">
              <w:rPr>
                <w:color w:val="000000" w:themeColor="text1"/>
                <w:lang w:val="uk-UA"/>
              </w:rPr>
              <w:t xml:space="preserve">анаторно-курортного лікування», від </w:t>
            </w:r>
            <w:r w:rsidRPr="003E2256">
              <w:rPr>
                <w:color w:val="000000" w:themeColor="text1"/>
                <w:lang w:val="uk-UA"/>
              </w:rPr>
              <w:t>17.06.2004 №785 «Про затвердження Порядку виплат</w:t>
            </w:r>
            <w:r w:rsidR="002F726E" w:rsidRPr="003E2256">
              <w:rPr>
                <w:color w:val="000000" w:themeColor="text1"/>
                <w:lang w:val="uk-UA"/>
              </w:rPr>
              <w:t xml:space="preserve">и грошової компенсації вартості </w:t>
            </w:r>
            <w:r w:rsidRPr="003E2256">
              <w:rPr>
                <w:color w:val="000000" w:themeColor="text1"/>
                <w:lang w:val="uk-UA"/>
              </w:rPr>
              <w:t>санаторно-курортного лікування деяким категоріям громадян»</w:t>
            </w:r>
          </w:p>
        </w:tc>
      </w:tr>
      <w:tr w:rsidR="009121A5" w:rsidRPr="00881ED5"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91.</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C8622D" w:rsidP="007D4B4B">
            <w:pPr>
              <w:jc w:val="both"/>
              <w:rPr>
                <w:color w:val="000000" w:themeColor="text1"/>
                <w:lang w:val="uk-UA"/>
              </w:rPr>
            </w:pPr>
            <w:r>
              <w:rPr>
                <w:color w:val="000000" w:themeColor="text1"/>
                <w:lang w:val="uk-UA"/>
              </w:rPr>
              <w:t>Призначення державної соціальної допомоги особам, які не мають права на пенсію, та особам з інвалідністю, державної соціальної допомоги на догляд</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8406E9" w:rsidRPr="003E2256" w:rsidRDefault="00C8622D" w:rsidP="003E2256">
            <w:pPr>
              <w:jc w:val="both"/>
              <w:rPr>
                <w:color w:val="000000" w:themeColor="text1"/>
                <w:lang w:val="uk-UA"/>
              </w:rPr>
            </w:pPr>
            <w:r w:rsidRPr="003E2256">
              <w:rPr>
                <w:color w:val="000000" w:themeColor="text1"/>
                <w:lang w:val="az-Cyrl-AZ"/>
              </w:rPr>
              <w:t xml:space="preserve">Закон України </w:t>
            </w:r>
            <w:r w:rsidR="008406E9" w:rsidRPr="003E2256">
              <w:rPr>
                <w:color w:val="000000" w:themeColor="text1"/>
                <w:lang w:val="uk-UA"/>
              </w:rPr>
              <w:t>«Про державну соціальну допомогу особам, які не мають права на пенсі</w:t>
            </w:r>
            <w:r w:rsidR="00FC1929" w:rsidRPr="003E2256">
              <w:rPr>
                <w:color w:val="000000" w:themeColor="text1"/>
                <w:lang w:val="uk-UA"/>
              </w:rPr>
              <w:t xml:space="preserve">ю, та особам з інвалідністю»,  </w:t>
            </w:r>
            <w:r w:rsidR="008406E9"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008406E9" w:rsidRPr="003E2256">
              <w:rPr>
                <w:color w:val="000000" w:themeColor="text1"/>
                <w:lang w:val="uk-UA"/>
              </w:rPr>
              <w:t>від 02.04.2005 №261 «Про затвердження Порядку призначення і виплати державної соціальної допомоги особам, які не мають права на пенсію</w:t>
            </w:r>
            <w:r w:rsidR="005B2E02" w:rsidRPr="003E2256">
              <w:rPr>
                <w:color w:val="000000" w:themeColor="text1"/>
                <w:lang w:val="uk-UA"/>
              </w:rPr>
              <w:t xml:space="preserve">, та </w:t>
            </w:r>
            <w:r w:rsidR="005B2E02" w:rsidRPr="003E2256">
              <w:rPr>
                <w:color w:val="000000" w:themeColor="text1"/>
                <w:lang w:val="uk-UA"/>
              </w:rPr>
              <w:lastRenderedPageBreak/>
              <w:t xml:space="preserve">особам з </w:t>
            </w:r>
            <w:r w:rsidR="000E42AE" w:rsidRPr="003E2256">
              <w:rPr>
                <w:color w:val="000000" w:themeColor="text1"/>
                <w:lang w:val="uk-UA"/>
              </w:rPr>
              <w:t>інвалідністю і державної соціальної допомоги на догляд»</w:t>
            </w:r>
          </w:p>
        </w:tc>
      </w:tr>
      <w:tr w:rsidR="009121A5" w:rsidRPr="00881ED5"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lastRenderedPageBreak/>
              <w:t>92.</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881ED5">
            <w:pPr>
              <w:jc w:val="both"/>
              <w:rPr>
                <w:color w:val="000000" w:themeColor="text1"/>
                <w:lang w:val="uk-UA"/>
              </w:rPr>
            </w:pPr>
            <w:r>
              <w:rPr>
                <w:color w:val="000000" w:themeColor="text1"/>
                <w:lang w:val="uk-UA"/>
              </w:rPr>
              <w:t>Виплат</w:t>
            </w:r>
            <w:r w:rsidR="00881ED5">
              <w:rPr>
                <w:color w:val="000000" w:themeColor="text1"/>
                <w:lang w:val="uk-UA"/>
              </w:rPr>
              <w:t>и</w:t>
            </w:r>
            <w:r w:rsidR="000E42AE">
              <w:rPr>
                <w:color w:val="000000" w:themeColor="text1"/>
                <w:lang w:val="uk-UA"/>
              </w:rPr>
              <w:t xml:space="preserve"> компенсацій та допомоги певних видів, передбачених Законом України «Про статус і соціальний захист громадян, які постраждали внаслідок Чорнобильської катастрофи»</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0E42AE" w:rsidRPr="003E2256" w:rsidRDefault="000E42AE" w:rsidP="003E2256">
            <w:pPr>
              <w:jc w:val="both"/>
              <w:rPr>
                <w:color w:val="000000" w:themeColor="text1"/>
                <w:lang w:val="az-Cyrl-AZ"/>
              </w:rPr>
            </w:pPr>
            <w:r w:rsidRPr="003E2256">
              <w:rPr>
                <w:color w:val="000000" w:themeColor="text1"/>
                <w:lang w:val="uk-UA"/>
              </w:rPr>
              <w:t>Постанов</w:t>
            </w:r>
            <w:r w:rsidR="00881ED5" w:rsidRPr="003E2256">
              <w:rPr>
                <w:color w:val="000000" w:themeColor="text1"/>
                <w:lang w:val="uk-UA"/>
              </w:rPr>
              <w:t>и</w:t>
            </w:r>
            <w:r w:rsidRPr="003E2256">
              <w:rPr>
                <w:color w:val="000000" w:themeColor="text1"/>
                <w:lang w:val="uk-UA"/>
              </w:rPr>
              <w:t xml:space="preserve"> </w:t>
            </w:r>
            <w:r w:rsidR="00AB7682" w:rsidRPr="003E2256">
              <w:rPr>
                <w:color w:val="000000" w:themeColor="text1"/>
                <w:lang w:val="uk-UA"/>
              </w:rPr>
              <w:t>Кабінету Міністрів України</w:t>
            </w:r>
            <w:r w:rsidR="002F726E" w:rsidRPr="003E2256">
              <w:rPr>
                <w:color w:val="000000" w:themeColor="text1"/>
                <w:lang w:val="uk-UA"/>
              </w:rPr>
              <w:t>:</w:t>
            </w:r>
            <w:r w:rsidR="00AB7682" w:rsidRPr="003E2256">
              <w:rPr>
                <w:color w:val="000000" w:themeColor="text1"/>
                <w:lang w:val="uk-UA"/>
              </w:rPr>
              <w:t xml:space="preserve"> від 20.09.2005 №936 «Про </w:t>
            </w:r>
            <w:r w:rsidRPr="003E2256">
              <w:rPr>
                <w:color w:val="000000" w:themeColor="text1"/>
                <w:lang w:val="uk-UA"/>
              </w:rPr>
              <w:t>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881ED5" w:rsidRPr="003E2256">
              <w:rPr>
                <w:color w:val="000000" w:themeColor="text1"/>
                <w:lang w:val="uk-UA"/>
              </w:rPr>
              <w:t>,</w:t>
            </w:r>
            <w:r w:rsidRPr="003E2256">
              <w:rPr>
                <w:color w:val="000000" w:themeColor="text1"/>
                <w:lang w:val="uk-UA"/>
              </w:rPr>
              <w:t xml:space="preserve">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використанням ядерної зброї, та щорічної допомоги на оздоровлення деяким категоріям громадян»</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93.</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0E42AE" w:rsidP="007D4B4B">
            <w:pPr>
              <w:jc w:val="both"/>
              <w:rPr>
                <w:color w:val="000000" w:themeColor="text1"/>
                <w:lang w:val="uk-UA"/>
              </w:rPr>
            </w:pPr>
            <w:r>
              <w:rPr>
                <w:color w:val="000000" w:themeColor="text1"/>
                <w:lang w:val="uk-UA"/>
              </w:rPr>
              <w:t xml:space="preserve">Надання тимчасової державної допомоги дітям, батьки яких ухиляються від </w:t>
            </w:r>
            <w:r w:rsidR="002C5610">
              <w:rPr>
                <w:color w:val="000000" w:themeColor="text1"/>
                <w:lang w:val="uk-UA"/>
              </w:rPr>
              <w:t>сплати аліментів, не дають можливості утримувати дитину або місце проживання їх невідоме</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5610"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22.02.2006 №189 «Про затвердження Порядку призначення та виплати тимчасової державної допомоги дітям, батьки яких ухиляються від сплати аліментів, не дають можливості утримувати дитину або місце проживання їх невідоме»</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94.</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5610" w:rsidP="007D4B4B">
            <w:pPr>
              <w:jc w:val="both"/>
              <w:rPr>
                <w:color w:val="000000" w:themeColor="text1"/>
                <w:lang w:val="uk-UA"/>
              </w:rPr>
            </w:pPr>
            <w:r>
              <w:rPr>
                <w:color w:val="000000" w:themeColor="text1"/>
                <w:lang w:val="uk-UA"/>
              </w:rPr>
              <w:t>Взяття на облік особи з інвалідністю для забезпечення легковими автомобілями, зазначеними в абзаці шостому статті 1 Закону України «Про автомобільний транспорт»</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5610"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19.07.2006 №999 «Про затвердження Порядку забезпечення інв</w:t>
            </w:r>
            <w:r w:rsidR="00FC1929" w:rsidRPr="003E2256">
              <w:rPr>
                <w:color w:val="000000" w:themeColor="text1"/>
                <w:lang w:val="uk-UA"/>
              </w:rPr>
              <w:t>алідів автомобілями</w:t>
            </w:r>
            <w:r w:rsidR="00BA6EE0" w:rsidRPr="003E2256">
              <w:rPr>
                <w:color w:val="000000" w:themeColor="text1"/>
                <w:lang w:val="uk-UA"/>
              </w:rPr>
              <w:t>»</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95.</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5610" w:rsidP="007D4B4B">
            <w:pPr>
              <w:jc w:val="both"/>
              <w:rPr>
                <w:color w:val="000000" w:themeColor="text1"/>
                <w:lang w:val="uk-UA"/>
              </w:rPr>
            </w:pPr>
            <w:r>
              <w:rPr>
                <w:color w:val="000000" w:themeColor="text1"/>
                <w:lang w:val="uk-UA"/>
              </w:rPr>
              <w:t>Надання окремим категоріям осіб послуг із комплексної реабілітації (</w:t>
            </w:r>
            <w:proofErr w:type="spellStart"/>
            <w:r>
              <w:rPr>
                <w:color w:val="000000" w:themeColor="text1"/>
                <w:lang w:val="uk-UA"/>
              </w:rPr>
              <w:t>абілітації</w:t>
            </w:r>
            <w:proofErr w:type="spellEnd"/>
            <w:r>
              <w:rPr>
                <w:color w:val="000000" w:themeColor="text1"/>
                <w:lang w:val="uk-UA"/>
              </w:rPr>
              <w:t>)</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5610"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 xml:space="preserve">від 31.01.2007 №80 </w:t>
            </w:r>
            <w:r w:rsidR="00E41B06" w:rsidRPr="003E2256">
              <w:rPr>
                <w:color w:val="000000" w:themeColor="text1"/>
                <w:lang w:val="uk-UA"/>
              </w:rPr>
              <w:t>«Про затвердження Порядку надання окремим категоріям осіб послуг із комплексної реабілітації (</w:t>
            </w:r>
            <w:proofErr w:type="spellStart"/>
            <w:r w:rsidR="00E41B06" w:rsidRPr="003E2256">
              <w:rPr>
                <w:color w:val="000000" w:themeColor="text1"/>
                <w:lang w:val="uk-UA"/>
              </w:rPr>
              <w:t>абілітації</w:t>
            </w:r>
            <w:proofErr w:type="spellEnd"/>
            <w:r w:rsidR="00E41B06" w:rsidRPr="003E2256">
              <w:rPr>
                <w:color w:val="000000" w:themeColor="text1"/>
                <w:lang w:val="uk-UA"/>
              </w:rPr>
              <w:t>)»</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96.</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824B60">
            <w:pPr>
              <w:jc w:val="both"/>
              <w:rPr>
                <w:color w:val="000000" w:themeColor="text1"/>
                <w:lang w:val="uk-UA"/>
              </w:rPr>
            </w:pPr>
            <w:r>
              <w:rPr>
                <w:color w:val="000000" w:themeColor="text1"/>
                <w:lang w:val="uk-UA"/>
              </w:rPr>
              <w:t>Виплат</w:t>
            </w:r>
            <w:r w:rsidR="00824B60">
              <w:rPr>
                <w:color w:val="000000" w:themeColor="text1"/>
                <w:lang w:val="uk-UA"/>
              </w:rPr>
              <w:t>и</w:t>
            </w:r>
            <w:r w:rsidR="00E41B06">
              <w:rPr>
                <w:color w:val="000000" w:themeColor="text1"/>
                <w:lang w:val="uk-UA"/>
              </w:rPr>
              <w:t xml:space="preserve"> грошової компенсації замість санаторно-курортної путівки та вартості самостійного санаторно-курортного лікування деяким категоріям осіб з інвалідністю</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E41B06" w:rsidRPr="003E2256" w:rsidRDefault="00E41B06" w:rsidP="003E2256">
            <w:pPr>
              <w:jc w:val="both"/>
              <w:rPr>
                <w:color w:val="000000" w:themeColor="text1"/>
                <w:lang w:val="az-Cyrl-AZ"/>
              </w:rPr>
            </w:pPr>
            <w:r w:rsidRPr="003E2256">
              <w:rPr>
                <w:color w:val="000000" w:themeColor="text1"/>
                <w:lang w:val="uk-UA"/>
              </w:rPr>
              <w:t>Постанов</w:t>
            </w:r>
            <w:r w:rsidR="00BA6EE0" w:rsidRPr="003E2256">
              <w:rPr>
                <w:color w:val="000000" w:themeColor="text1"/>
                <w:lang w:val="uk-UA"/>
              </w:rPr>
              <w:t xml:space="preserve">и </w:t>
            </w:r>
            <w:r w:rsidR="00DF2755" w:rsidRPr="003E2256">
              <w:rPr>
                <w:color w:val="000000" w:themeColor="text1"/>
                <w:lang w:val="uk-UA"/>
              </w:rPr>
              <w:t xml:space="preserve">Кабінету Міністрів України </w:t>
            </w:r>
            <w:r w:rsidRPr="003E2256">
              <w:rPr>
                <w:color w:val="000000" w:themeColor="text1"/>
                <w:lang w:val="uk-UA"/>
              </w:rPr>
              <w:t>від 07.02.2007 №150 «Про затвердження Порядку виплати деяким категоріям інвалідів грошової компенсації замість санаторно-курортної путівки та вартості самостійного санаторно-курортного лікування»</w:t>
            </w:r>
            <w:r w:rsidR="002F726E" w:rsidRPr="003E2256">
              <w:rPr>
                <w:color w:val="000000" w:themeColor="text1"/>
                <w:lang w:val="uk-UA"/>
              </w:rPr>
              <w:t xml:space="preserve">, </w:t>
            </w:r>
            <w:r w:rsidRPr="003E2256">
              <w:rPr>
                <w:color w:val="000000" w:themeColor="text1"/>
                <w:lang w:val="uk-UA"/>
              </w:rPr>
              <w:t>від 17.06.2004 №785 «Про затвердження Порядку виплати грошової компенсації вартості санаторно-курортного лікування деяким категоріям громадян»</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97.</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824B60">
            <w:pPr>
              <w:jc w:val="both"/>
              <w:rPr>
                <w:color w:val="000000" w:themeColor="text1"/>
                <w:lang w:val="uk-UA"/>
              </w:rPr>
            </w:pPr>
            <w:r>
              <w:rPr>
                <w:color w:val="000000" w:themeColor="text1"/>
                <w:lang w:val="uk-UA"/>
              </w:rPr>
              <w:t>Виплат</w:t>
            </w:r>
            <w:r w:rsidR="00824B60">
              <w:rPr>
                <w:color w:val="000000" w:themeColor="text1"/>
                <w:lang w:val="uk-UA"/>
              </w:rPr>
              <w:t>и</w:t>
            </w:r>
            <w:r w:rsidR="00E41B06">
              <w:rPr>
                <w:color w:val="000000" w:themeColor="text1"/>
                <w:lang w:val="uk-UA"/>
              </w:rPr>
              <w:t xml:space="preserve"> одноразової винагороди жінкам, яким присвоєно почесне звання </w:t>
            </w:r>
            <w:r w:rsidR="00E41B06">
              <w:rPr>
                <w:color w:val="000000" w:themeColor="text1"/>
                <w:lang w:val="uk-UA"/>
              </w:rPr>
              <w:lastRenderedPageBreak/>
              <w:t>України «Мати-героїня»</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lastRenderedPageBreak/>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AB7682" w:rsidP="003E2256">
            <w:pPr>
              <w:jc w:val="both"/>
              <w:rPr>
                <w:color w:val="000000" w:themeColor="text1"/>
                <w:lang w:val="az-Cyrl-AZ"/>
              </w:rPr>
            </w:pPr>
            <w:r w:rsidRPr="003E2256">
              <w:rPr>
                <w:color w:val="000000" w:themeColor="text1"/>
                <w:lang w:val="az-Cyrl-AZ"/>
              </w:rPr>
              <w:lastRenderedPageBreak/>
              <w:t xml:space="preserve">Указ Президента України </w:t>
            </w:r>
            <w:r w:rsidR="00824B60" w:rsidRPr="003E2256">
              <w:rPr>
                <w:color w:val="000000" w:themeColor="text1"/>
                <w:lang w:val="uk-UA"/>
              </w:rPr>
              <w:t>«</w:t>
            </w:r>
            <w:r w:rsidR="00E41B06" w:rsidRPr="003E2256">
              <w:rPr>
                <w:color w:val="000000" w:themeColor="text1"/>
                <w:lang w:val="az-Cyrl-AZ"/>
              </w:rPr>
              <w:t xml:space="preserve">Про </w:t>
            </w:r>
            <w:r w:rsidR="00E41B06" w:rsidRPr="003E2256">
              <w:rPr>
                <w:color w:val="000000" w:themeColor="text1"/>
                <w:lang w:val="uk-UA"/>
              </w:rPr>
              <w:t>присвоєння почесного звання «Мати-героїня»</w:t>
            </w:r>
          </w:p>
        </w:tc>
      </w:tr>
      <w:tr w:rsidR="009121A5" w:rsidRPr="00824B60"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lastRenderedPageBreak/>
              <w:t>98.</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E41B06" w:rsidP="007D4B4B">
            <w:pPr>
              <w:jc w:val="both"/>
              <w:rPr>
                <w:color w:val="000000" w:themeColor="text1"/>
                <w:lang w:val="uk-UA"/>
              </w:rPr>
            </w:pPr>
            <w:r>
              <w:rPr>
                <w:color w:val="000000" w:themeColor="text1"/>
                <w:lang w:val="uk-UA"/>
              </w:rPr>
              <w:t>Надання щомісячної адресної допомоги внутрішньо переміщеним особам для покриття витрат на проживання, в тому числі</w:t>
            </w:r>
            <w:r w:rsidR="00C93AC5">
              <w:rPr>
                <w:color w:val="000000" w:themeColor="text1"/>
                <w:lang w:val="uk-UA"/>
              </w:rPr>
              <w:t xml:space="preserve"> на оплату житлово-комунальних послуг</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A242BA" w:rsidRPr="003E2256" w:rsidRDefault="00A242BA" w:rsidP="003E2256">
            <w:pPr>
              <w:jc w:val="both"/>
              <w:rPr>
                <w:color w:val="000000" w:themeColor="text1"/>
                <w:lang w:val="uk-UA"/>
              </w:rPr>
            </w:pPr>
            <w:r w:rsidRPr="003E2256">
              <w:rPr>
                <w:color w:val="000000" w:themeColor="text1"/>
                <w:lang w:val="az-Cyrl-AZ"/>
              </w:rPr>
              <w:t xml:space="preserve">Закон України </w:t>
            </w:r>
            <w:r w:rsidRPr="003E2256">
              <w:rPr>
                <w:color w:val="000000" w:themeColor="text1"/>
                <w:lang w:val="uk-UA"/>
              </w:rPr>
              <w:t>«Про забезпечення прав і свобод внутрішньо переміщ</w:t>
            </w:r>
            <w:r w:rsidR="00FC1929" w:rsidRPr="003E2256">
              <w:rPr>
                <w:color w:val="000000" w:themeColor="text1"/>
                <w:lang w:val="uk-UA"/>
              </w:rPr>
              <w:t>ених осіб», п</w:t>
            </w:r>
            <w:r w:rsidRPr="003E2256">
              <w:rPr>
                <w:color w:val="000000" w:themeColor="text1"/>
                <w:lang w:val="uk-UA"/>
              </w:rPr>
              <w:t>останов</w:t>
            </w:r>
            <w:r w:rsidR="00824B60" w:rsidRPr="003E2256">
              <w:rPr>
                <w:color w:val="000000" w:themeColor="text1"/>
                <w:lang w:val="uk-UA"/>
              </w:rPr>
              <w:t>и</w:t>
            </w:r>
            <w:r w:rsidRPr="003E2256">
              <w:rPr>
                <w:color w:val="000000" w:themeColor="text1"/>
                <w:lang w:val="uk-UA"/>
              </w:rPr>
              <w:t xml:space="preserve"> </w:t>
            </w:r>
            <w:r w:rsidR="00DF2755" w:rsidRPr="003E2256">
              <w:rPr>
                <w:color w:val="000000" w:themeColor="text1"/>
                <w:lang w:val="uk-UA"/>
              </w:rPr>
              <w:t>Кабінету Міністрів України</w:t>
            </w:r>
            <w:r w:rsidR="002F726E" w:rsidRPr="003E2256">
              <w:rPr>
                <w:color w:val="000000" w:themeColor="text1"/>
                <w:lang w:val="uk-UA"/>
              </w:rPr>
              <w:t>:</w:t>
            </w:r>
            <w:r w:rsidR="00DF2755" w:rsidRPr="003E2256">
              <w:rPr>
                <w:color w:val="000000" w:themeColor="text1"/>
                <w:lang w:val="uk-UA"/>
              </w:rPr>
              <w:t xml:space="preserve">  </w:t>
            </w:r>
            <w:r w:rsidRPr="003E2256">
              <w:rPr>
                <w:color w:val="000000" w:themeColor="text1"/>
                <w:lang w:val="uk-UA"/>
              </w:rPr>
              <w:t>від 01.10.2014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824B60" w:rsidRPr="003E2256">
              <w:rPr>
                <w:color w:val="000000" w:themeColor="text1"/>
                <w:lang w:val="uk-UA"/>
              </w:rPr>
              <w:t xml:space="preserve">, </w:t>
            </w:r>
            <w:r w:rsidRPr="003E2256">
              <w:rPr>
                <w:color w:val="000000" w:themeColor="text1"/>
                <w:lang w:val="uk-UA"/>
              </w:rPr>
              <w:t>від 01.10.2014 №509 «Про облік внутрішньо переміщених осіб»</w:t>
            </w:r>
            <w:r w:rsidR="00824B60" w:rsidRPr="003E2256">
              <w:rPr>
                <w:color w:val="000000" w:themeColor="text1"/>
                <w:lang w:val="uk-UA"/>
              </w:rPr>
              <w:t xml:space="preserve">, </w:t>
            </w:r>
            <w:r w:rsidRPr="003E2256">
              <w:rPr>
                <w:color w:val="000000" w:themeColor="text1"/>
                <w:lang w:val="uk-UA"/>
              </w:rPr>
              <w:t>від 05.11.2014 №637 «Про здійснення соціальних виплат внутрішньо переміщеним особам»;</w:t>
            </w:r>
            <w:r w:rsidR="0097768D" w:rsidRPr="003E2256">
              <w:rPr>
                <w:color w:val="000000" w:themeColor="text1"/>
                <w:lang w:val="uk-UA"/>
              </w:rPr>
              <w:t xml:space="preserve"> від 08.06.2016 №365 «Деякі питання здійснення соціальних виплат внутрішньо переміщеним особам»</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99.</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Виплата</w:t>
            </w:r>
            <w:r w:rsidR="0097768D">
              <w:rPr>
                <w:color w:val="000000" w:themeColor="text1"/>
                <w:lang w:val="uk-UA"/>
              </w:rPr>
              <w:t xml:space="preserve">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42557D" w:rsidP="003E2256">
            <w:pPr>
              <w:jc w:val="both"/>
              <w:rPr>
                <w:color w:val="000000" w:themeColor="text1"/>
                <w:lang w:val="az-Cyrl-AZ"/>
              </w:rPr>
            </w:pPr>
            <w:r w:rsidRPr="003E2256">
              <w:rPr>
                <w:color w:val="000000" w:themeColor="text1"/>
                <w:lang w:val="az-Cyrl-AZ"/>
              </w:rPr>
              <w:t xml:space="preserve">Розпорядження </w:t>
            </w:r>
            <w:r w:rsidR="00DF2755" w:rsidRPr="003E2256">
              <w:rPr>
                <w:color w:val="000000" w:themeColor="text1"/>
                <w:lang w:val="uk-UA"/>
              </w:rPr>
              <w:t xml:space="preserve">Кабінету Міністрів України  </w:t>
            </w:r>
            <w:r w:rsidRPr="003E2256">
              <w:rPr>
                <w:color w:val="000000" w:themeColor="text1"/>
                <w:lang w:val="az-Cyrl-AZ"/>
              </w:rPr>
              <w:t xml:space="preserve">від 28.11.2018 №915-р </w:t>
            </w:r>
            <w:r w:rsidR="00824B60" w:rsidRPr="003E2256">
              <w:rPr>
                <w:color w:val="000000" w:themeColor="text1"/>
                <w:lang w:val="uk-UA"/>
              </w:rPr>
              <w:t>«</w:t>
            </w:r>
            <w:r w:rsidRPr="003E2256">
              <w:rPr>
                <w:color w:val="000000" w:themeColor="text1"/>
                <w:lang w:val="az-Cyrl-AZ"/>
              </w:rPr>
              <w:t xml:space="preserve">Про виділення коштів для надання одноразової грошової допомоги члену сім’ї волонтера, який загинув під час </w:t>
            </w:r>
            <w:r w:rsidRPr="003E2256">
              <w:rPr>
                <w:color w:val="000000" w:themeColor="text1"/>
                <w:lang w:val="uk-UA"/>
              </w:rPr>
              <w:t>надання волонтерської допомоги в районі проведе</w:t>
            </w:r>
            <w:r w:rsidR="00442B36" w:rsidRPr="003E2256">
              <w:rPr>
                <w:color w:val="000000" w:themeColor="text1"/>
                <w:lang w:val="uk-UA"/>
              </w:rPr>
              <w:t xml:space="preserve">ння антитерористичної операції, </w:t>
            </w:r>
            <w:r w:rsidRPr="003E2256">
              <w:rPr>
                <w:color w:val="000000" w:themeColor="text1"/>
                <w:lang w:val="uk-UA"/>
              </w:rPr>
              <w:t>та волонтеру, який став особою з інвалідністю, внаслідок травми, одержаної під час надання волонтерської допомоги в районі проведення зазначеної операції»</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100.</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Виплата</w:t>
            </w:r>
            <w:r w:rsidR="0097768D">
              <w:rPr>
                <w:color w:val="000000" w:themeColor="text1"/>
                <w:lang w:val="uk-UA"/>
              </w:rPr>
              <w:t xml:space="preserve"> одноразової компенсаці</w:t>
            </w:r>
            <w:r w:rsidR="00F56B45">
              <w:rPr>
                <w:color w:val="000000" w:themeColor="text1"/>
                <w:lang w:val="uk-UA"/>
              </w:rPr>
              <w:t xml:space="preserve">ї за шкоду, заподіяну внаслідок </w:t>
            </w:r>
            <w:r w:rsidR="0097768D">
              <w:rPr>
                <w:color w:val="000000" w:themeColor="text1"/>
                <w:lang w:val="uk-UA"/>
              </w:rPr>
              <w:t>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42557D"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12.07.2005 №562 «Про щорічну допомогу на оздоровлення громадянам, які</w:t>
            </w:r>
            <w:r w:rsidR="002C0E8D" w:rsidRPr="003E2256">
              <w:rPr>
                <w:color w:val="000000" w:themeColor="text1"/>
                <w:lang w:val="uk-UA"/>
              </w:rPr>
              <w:t xml:space="preserve"> постраждали внаслідок Чорнобильської катастрофи»</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101.</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 xml:space="preserve">Надання щорічної грошової допомоги для компенсації вартості путівок </w:t>
            </w:r>
            <w:r>
              <w:rPr>
                <w:color w:val="000000" w:themeColor="text1"/>
                <w:lang w:val="uk-UA"/>
              </w:rPr>
              <w:lastRenderedPageBreak/>
              <w:t>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lastRenderedPageBreak/>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lastRenderedPageBreak/>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0E8D" w:rsidP="003E2256">
            <w:pPr>
              <w:jc w:val="both"/>
              <w:rPr>
                <w:color w:val="000000" w:themeColor="text1"/>
                <w:lang w:val="az-Cyrl-AZ"/>
              </w:rPr>
            </w:pPr>
            <w:r w:rsidRPr="003E2256">
              <w:rPr>
                <w:color w:val="000000" w:themeColor="text1"/>
                <w:lang w:val="uk-UA"/>
              </w:rPr>
              <w:lastRenderedPageBreak/>
              <w:t xml:space="preserve">Постанова </w:t>
            </w:r>
            <w:r w:rsidR="00DF2755" w:rsidRPr="003E2256">
              <w:rPr>
                <w:color w:val="000000" w:themeColor="text1"/>
                <w:lang w:val="uk-UA"/>
              </w:rPr>
              <w:t xml:space="preserve">Кабінету Міністрів України </w:t>
            </w:r>
            <w:r w:rsidR="00442B36" w:rsidRPr="003E2256">
              <w:rPr>
                <w:color w:val="000000" w:themeColor="text1"/>
                <w:lang w:val="uk-UA"/>
              </w:rPr>
              <w:t xml:space="preserve">від 23.11.2016 №856 «Деякі </w:t>
            </w:r>
            <w:r w:rsidRPr="003E2256">
              <w:rPr>
                <w:color w:val="000000" w:themeColor="text1"/>
                <w:lang w:val="uk-UA"/>
              </w:rPr>
              <w:t xml:space="preserve">питання санаторно-курортного лікування та відпочинку </w:t>
            </w:r>
            <w:r w:rsidRPr="003E2256">
              <w:rPr>
                <w:color w:val="000000" w:themeColor="text1"/>
                <w:lang w:val="uk-UA"/>
              </w:rPr>
              <w:lastRenderedPageBreak/>
              <w:t>громадян, які постраждали внаслідок Чорнобильської катастрофи»</w:t>
            </w:r>
          </w:p>
        </w:tc>
      </w:tr>
      <w:tr w:rsidR="009121A5" w:rsidRPr="001646E4"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lastRenderedPageBreak/>
              <w:t>102.</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2C0E8D" w:rsidP="007D4B4B">
            <w:pPr>
              <w:jc w:val="both"/>
              <w:rPr>
                <w:color w:val="000000" w:themeColor="text1"/>
                <w:lang w:val="uk-UA"/>
              </w:rPr>
            </w:pPr>
            <w:r>
              <w:rPr>
                <w:color w:val="000000" w:themeColor="text1"/>
                <w:lang w:val="uk-UA"/>
              </w:rPr>
              <w:t>Оплата послуг патронатного вихователя та виплата соціальної допомоги на утримання дитини в сім’ї патронатного вихователя</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Default="00E4472D" w:rsidP="00E4472D">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9121A5" w:rsidRPr="003E2256" w:rsidRDefault="002C0E8D" w:rsidP="003E2256">
            <w:pPr>
              <w:jc w:val="both"/>
              <w:rPr>
                <w:color w:val="000000" w:themeColor="text1"/>
                <w:lang w:val="az-Cyrl-AZ"/>
              </w:rPr>
            </w:pPr>
            <w:r w:rsidRPr="003E2256">
              <w:rPr>
                <w:color w:val="000000" w:themeColor="text1"/>
                <w:lang w:val="uk-UA"/>
              </w:rPr>
              <w:t xml:space="preserve">Постанова </w:t>
            </w:r>
            <w:r w:rsidR="00DF2755" w:rsidRPr="003E2256">
              <w:rPr>
                <w:color w:val="000000" w:themeColor="text1"/>
                <w:lang w:val="uk-UA"/>
              </w:rPr>
              <w:t xml:space="preserve">Кабінету Міністрів України </w:t>
            </w:r>
            <w:r w:rsidRPr="003E2256">
              <w:rPr>
                <w:color w:val="000000" w:themeColor="text1"/>
                <w:lang w:val="uk-UA"/>
              </w:rPr>
              <w:t>від 26.06.2019 №552 «Деякі питання виплати державної соціальної допомоги на дітей-сиріт та дітей, позбавлених батьківського піклування</w:t>
            </w:r>
            <w:r w:rsidR="00191B3B" w:rsidRPr="003E2256">
              <w:rPr>
                <w:color w:val="000000" w:themeColor="text1"/>
                <w:lang w:val="uk-UA"/>
              </w:rPr>
              <w:t>,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здійснення допомоги на утримання дитини в сім’ї патронатного вихователя, підтримки малих групових будинків»</w:t>
            </w:r>
          </w:p>
        </w:tc>
      </w:tr>
      <w:tr w:rsidR="009121A5" w:rsidRPr="00881ED5" w:rsidTr="00A32553">
        <w:tc>
          <w:tcPr>
            <w:tcW w:w="720" w:type="dxa"/>
            <w:tcBorders>
              <w:top w:val="single" w:sz="4" w:space="0" w:color="auto"/>
              <w:left w:val="single" w:sz="4" w:space="0" w:color="auto"/>
              <w:bottom w:val="single" w:sz="4" w:space="0" w:color="auto"/>
              <w:right w:val="single" w:sz="4" w:space="0" w:color="auto"/>
            </w:tcBorders>
          </w:tcPr>
          <w:p w:rsidR="009121A5" w:rsidRPr="002C0EF0" w:rsidRDefault="005709A2" w:rsidP="007D4B4B">
            <w:pPr>
              <w:jc w:val="center"/>
              <w:rPr>
                <w:color w:val="000000" w:themeColor="text1"/>
                <w:lang w:val="uk-UA"/>
              </w:rPr>
            </w:pPr>
            <w:r>
              <w:rPr>
                <w:color w:val="000000" w:themeColor="text1"/>
                <w:lang w:val="uk-UA"/>
              </w:rPr>
              <w:t>103.</w:t>
            </w:r>
          </w:p>
        </w:tc>
        <w:tc>
          <w:tcPr>
            <w:tcW w:w="4383" w:type="dxa"/>
            <w:tcBorders>
              <w:top w:val="single" w:sz="4" w:space="0" w:color="auto"/>
              <w:left w:val="single" w:sz="4" w:space="0" w:color="auto"/>
              <w:bottom w:val="single" w:sz="4" w:space="0" w:color="auto"/>
              <w:right w:val="single" w:sz="4" w:space="0" w:color="auto"/>
            </w:tcBorders>
          </w:tcPr>
          <w:p w:rsidR="009121A5" w:rsidRPr="001646E4" w:rsidRDefault="00191B3B" w:rsidP="005709A2">
            <w:pPr>
              <w:jc w:val="both"/>
              <w:rPr>
                <w:color w:val="000000" w:themeColor="text1"/>
                <w:lang w:val="uk-UA"/>
              </w:rPr>
            </w:pPr>
            <w:r>
              <w:rPr>
                <w:color w:val="000000" w:themeColor="text1"/>
                <w:lang w:val="uk-UA"/>
              </w:rPr>
              <w:t>Виплата одноразової матеріальної допомоги</w:t>
            </w:r>
            <w:r w:rsidR="005709A2">
              <w:rPr>
                <w:color w:val="000000" w:themeColor="text1"/>
                <w:lang w:val="uk-UA"/>
              </w:rPr>
              <w:t xml:space="preserve"> </w:t>
            </w:r>
            <w:r>
              <w:rPr>
                <w:color w:val="000000" w:themeColor="text1"/>
                <w:lang w:val="uk-UA"/>
              </w:rPr>
              <w:t>непрацюючим</w:t>
            </w:r>
            <w:r w:rsidR="005709A2">
              <w:rPr>
                <w:color w:val="000000" w:themeColor="text1"/>
                <w:lang w:val="uk-UA"/>
              </w:rPr>
              <w:t xml:space="preserve"> </w:t>
            </w:r>
            <w:proofErr w:type="spellStart"/>
            <w:r w:rsidR="005709A2">
              <w:rPr>
                <w:color w:val="000000" w:themeColor="text1"/>
                <w:lang w:val="uk-UA"/>
              </w:rPr>
              <w:t>малозабезпе-</w:t>
            </w:r>
            <w:r>
              <w:rPr>
                <w:color w:val="000000" w:themeColor="text1"/>
                <w:lang w:val="uk-UA"/>
              </w:rPr>
              <w:t>ченим</w:t>
            </w:r>
            <w:proofErr w:type="spellEnd"/>
            <w:r>
              <w:rPr>
                <w:color w:val="000000" w:themeColor="text1"/>
                <w:lang w:val="uk-UA"/>
              </w:rPr>
              <w:t xml:space="preserve"> особам, особам з інвалідністю та дітям з інвалідністю</w:t>
            </w:r>
          </w:p>
        </w:tc>
        <w:tc>
          <w:tcPr>
            <w:tcW w:w="3420" w:type="dxa"/>
            <w:tcBorders>
              <w:top w:val="single" w:sz="4" w:space="0" w:color="auto"/>
              <w:left w:val="single" w:sz="4" w:space="0" w:color="auto"/>
              <w:bottom w:val="single" w:sz="4" w:space="0" w:color="auto"/>
              <w:right w:val="single" w:sz="4" w:space="0" w:color="auto"/>
            </w:tcBorders>
          </w:tcPr>
          <w:p w:rsidR="00E4472D" w:rsidRPr="00CB79F9" w:rsidRDefault="00E4472D" w:rsidP="00E4472D">
            <w:pPr>
              <w:jc w:val="center"/>
              <w:rPr>
                <w:color w:val="000000" w:themeColor="text1"/>
                <w:lang w:val="uk-UA"/>
              </w:rPr>
            </w:pPr>
            <w:r w:rsidRPr="00CB79F9">
              <w:rPr>
                <w:color w:val="000000" w:themeColor="text1"/>
                <w:lang w:val="uk-UA"/>
              </w:rPr>
              <w:t>Департамент соціальних питань та охорони здоров’я</w:t>
            </w:r>
          </w:p>
          <w:p w:rsidR="009121A5" w:rsidRPr="005F4FBB" w:rsidRDefault="00E4472D" w:rsidP="00E4472D">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191B3B" w:rsidRPr="003E2256" w:rsidRDefault="00191B3B" w:rsidP="003E2256">
            <w:pPr>
              <w:jc w:val="both"/>
              <w:rPr>
                <w:color w:val="000000" w:themeColor="text1"/>
                <w:lang w:val="az-Cyrl-AZ"/>
              </w:rPr>
            </w:pPr>
            <w:r w:rsidRPr="003E2256">
              <w:rPr>
                <w:color w:val="000000" w:themeColor="text1"/>
                <w:lang w:val="az-Cyrl-AZ"/>
              </w:rPr>
              <w:t xml:space="preserve">Закон України </w:t>
            </w:r>
            <w:r w:rsidR="003F55EF" w:rsidRPr="003E2256">
              <w:rPr>
                <w:color w:val="000000" w:themeColor="text1"/>
                <w:lang w:val="uk-UA"/>
              </w:rPr>
              <w:t>«</w:t>
            </w:r>
            <w:r w:rsidRPr="003E2256">
              <w:rPr>
                <w:color w:val="000000" w:themeColor="text1"/>
                <w:lang w:val="az-Cyrl-AZ"/>
              </w:rPr>
              <w:t>Про державну соціальну допомогу особам з інвалідністю з дитинства та дітям з інвалідністю</w:t>
            </w:r>
            <w:r w:rsidR="00224C5A" w:rsidRPr="003E2256">
              <w:rPr>
                <w:color w:val="000000" w:themeColor="text1"/>
                <w:lang w:val="uk-UA"/>
              </w:rPr>
              <w:t>», н</w:t>
            </w:r>
            <w:r w:rsidRPr="003E2256">
              <w:rPr>
                <w:color w:val="000000" w:themeColor="text1"/>
                <w:lang w:val="az-Cyrl-AZ"/>
              </w:rPr>
              <w:t xml:space="preserve">аказ Міністерства праці та соціальної політики України Міністерства фінансів України Міністерства охорони здоров’я України від 30.04.2002 №226/293/169 </w:t>
            </w:r>
            <w:r w:rsidR="008C4219" w:rsidRPr="003E2256">
              <w:rPr>
                <w:color w:val="000000" w:themeColor="text1"/>
                <w:lang w:val="uk-UA"/>
              </w:rPr>
              <w:t>«</w:t>
            </w:r>
            <w:r w:rsidR="00761169">
              <w:rPr>
                <w:color w:val="000000" w:themeColor="text1"/>
                <w:lang w:val="az-Cyrl-AZ"/>
              </w:rPr>
              <w:t xml:space="preserve">Про затвердження </w:t>
            </w:r>
            <w:r w:rsidRPr="003E2256">
              <w:rPr>
                <w:color w:val="000000" w:themeColor="text1"/>
                <w:lang w:val="az-Cyrl-AZ"/>
              </w:rPr>
              <w:t>Порядку надання державної соціальної допомоги</w:t>
            </w:r>
            <w:r w:rsidR="00813E23" w:rsidRPr="003E2256">
              <w:rPr>
                <w:color w:val="000000" w:themeColor="text1"/>
                <w:lang w:val="uk-UA"/>
              </w:rPr>
              <w:t xml:space="preserve"> особам з інвалідністю з дитинства та дітям з інвалідністю»</w:t>
            </w:r>
          </w:p>
        </w:tc>
      </w:tr>
      <w:tr w:rsidR="002C0E8D" w:rsidRPr="001646E4"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t>104.</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224C5A" w:rsidP="005019A4">
            <w:pPr>
              <w:jc w:val="both"/>
              <w:rPr>
                <w:color w:val="000000" w:themeColor="text1"/>
                <w:lang w:val="uk-UA"/>
              </w:rPr>
            </w:pPr>
            <w:r>
              <w:rPr>
                <w:color w:val="000000" w:themeColor="text1"/>
                <w:lang w:val="uk-UA"/>
              </w:rPr>
              <w:t>Виплат</w:t>
            </w:r>
            <w:r w:rsidR="005019A4">
              <w:rPr>
                <w:color w:val="000000" w:themeColor="text1"/>
                <w:lang w:val="uk-UA"/>
              </w:rPr>
              <w:t xml:space="preserve">и допомоги на дітей, які виховуються у багатодітних сім’ях </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Default="002C0E8D" w:rsidP="00881ED5">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224C5A" w:rsidP="003E2256">
            <w:pPr>
              <w:jc w:val="both"/>
              <w:rPr>
                <w:color w:val="000000" w:themeColor="text1"/>
                <w:lang w:val="uk-UA"/>
              </w:rPr>
            </w:pPr>
            <w:r w:rsidRPr="003E2256">
              <w:rPr>
                <w:color w:val="000000" w:themeColor="text1"/>
                <w:lang w:val="az-Cyrl-AZ"/>
              </w:rPr>
              <w:t xml:space="preserve">Постанова </w:t>
            </w:r>
            <w:r w:rsidR="007C7640" w:rsidRPr="003E2256">
              <w:rPr>
                <w:color w:val="000000" w:themeColor="text1"/>
                <w:lang w:val="uk-UA"/>
              </w:rPr>
              <w:t xml:space="preserve">Кабінету Міністрів України  </w:t>
            </w:r>
            <w:r w:rsidRPr="003E2256">
              <w:rPr>
                <w:color w:val="000000" w:themeColor="text1"/>
                <w:lang w:val="az-Cyrl-AZ"/>
              </w:rPr>
              <w:t xml:space="preserve">від 13.03.2019 №250 </w:t>
            </w:r>
            <w:r w:rsidRPr="003E2256">
              <w:rPr>
                <w:color w:val="000000" w:themeColor="text1"/>
                <w:lang w:val="uk-UA"/>
              </w:rPr>
              <w:t>«</w:t>
            </w:r>
            <w:r w:rsidRPr="003E2256">
              <w:rPr>
                <w:color w:val="000000" w:themeColor="text1"/>
                <w:lang w:val="az-Cyrl-AZ"/>
              </w:rPr>
              <w:t>Деякі питання надання соціальної підтримки багатодітним сімям</w:t>
            </w:r>
            <w:r w:rsidRPr="003E2256">
              <w:rPr>
                <w:color w:val="000000" w:themeColor="text1"/>
                <w:lang w:val="uk-UA"/>
              </w:rPr>
              <w:t>»</w:t>
            </w:r>
          </w:p>
        </w:tc>
      </w:tr>
      <w:tr w:rsidR="002C0E8D" w:rsidRPr="001646E4"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t>105.</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224C5A" w:rsidP="007D4B4B">
            <w:pPr>
              <w:jc w:val="both"/>
              <w:rPr>
                <w:color w:val="000000" w:themeColor="text1"/>
                <w:lang w:val="uk-UA"/>
              </w:rPr>
            </w:pPr>
            <w:r>
              <w:rPr>
                <w:color w:val="000000" w:themeColor="text1"/>
                <w:lang w:val="uk-UA"/>
              </w:rPr>
              <w:t xml:space="preserve">Надання пільг на оплату житлово-комунальних послуг, </w:t>
            </w:r>
            <w:r w:rsidR="008C4219">
              <w:rPr>
                <w:color w:val="000000" w:themeColor="text1"/>
                <w:lang w:val="uk-UA"/>
              </w:rPr>
              <w:t>придбання твердого палива і скрапленого газу у грошовій формі</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Pr="005F4FBB" w:rsidRDefault="002C0E8D" w:rsidP="00881ED5">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8C4219" w:rsidP="003E2256">
            <w:pPr>
              <w:jc w:val="both"/>
              <w:rPr>
                <w:color w:val="000000" w:themeColor="text1"/>
                <w:lang w:val="az-Cyrl-AZ"/>
              </w:rPr>
            </w:pPr>
            <w:r w:rsidRPr="003E2256">
              <w:rPr>
                <w:color w:val="000000" w:themeColor="text1"/>
                <w:lang w:val="az-Cyrl-AZ"/>
              </w:rPr>
              <w:t xml:space="preserve">Закони України: </w:t>
            </w:r>
            <w:r w:rsidR="00483B45" w:rsidRPr="003E2256">
              <w:rPr>
                <w:color w:val="000000" w:themeColor="text1"/>
                <w:lang w:val="uk-UA"/>
              </w:rPr>
              <w:t>«Про статус ветеранів війни, га</w:t>
            </w:r>
            <w:r w:rsidR="006B48C8" w:rsidRPr="003E2256">
              <w:rPr>
                <w:color w:val="000000" w:themeColor="text1"/>
                <w:lang w:val="uk-UA"/>
              </w:rPr>
              <w:t xml:space="preserve">рантії їх соціального захисту», </w:t>
            </w:r>
            <w:r w:rsidR="00F93CE8" w:rsidRPr="003E2256">
              <w:rPr>
                <w:color w:val="000000" w:themeColor="text1"/>
                <w:lang w:val="uk-UA"/>
              </w:rPr>
              <w:t xml:space="preserve">«Про </w:t>
            </w:r>
            <w:r w:rsidR="00483B45" w:rsidRPr="003E2256">
              <w:rPr>
                <w:color w:val="000000" w:themeColor="text1"/>
                <w:lang w:val="uk-UA"/>
              </w:rPr>
              <w:t>жертви нацистських переслідувань»,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w:t>
            </w:r>
            <w:r w:rsidR="00726DD1" w:rsidRPr="003E2256">
              <w:rPr>
                <w:color w:val="000000" w:themeColor="text1"/>
                <w:lang w:val="uk-UA"/>
              </w:rPr>
              <w:t xml:space="preserve">нутрішніх справ, ветеранів Національної поліції і деяких інших осіб та їх соціальний захист», «Про освіту», «Про бібліотеки і бібліотечну справу», «Про охорону дитинства», </w:t>
            </w:r>
            <w:r w:rsidR="00645FCC" w:rsidRPr="003E2256">
              <w:rPr>
                <w:color w:val="000000" w:themeColor="text1"/>
                <w:lang w:val="uk-UA"/>
              </w:rPr>
              <w:t xml:space="preserve">«Про культуру», </w:t>
            </w:r>
            <w:r w:rsidR="00726DD1" w:rsidRPr="003E2256">
              <w:rPr>
                <w:color w:val="000000" w:themeColor="text1"/>
                <w:lang w:val="uk-UA"/>
              </w:rPr>
              <w:t xml:space="preserve">«Основи законодавства України про охорону здоров’я», постанови </w:t>
            </w:r>
            <w:r w:rsidR="00442B36" w:rsidRPr="003E2256">
              <w:rPr>
                <w:color w:val="000000" w:themeColor="text1"/>
                <w:lang w:val="uk-UA"/>
              </w:rPr>
              <w:lastRenderedPageBreak/>
              <w:t>Кабінету Міністрів України</w:t>
            </w:r>
            <w:r w:rsidR="00645FCC" w:rsidRPr="003E2256">
              <w:rPr>
                <w:color w:val="000000" w:themeColor="text1"/>
                <w:lang w:val="uk-UA"/>
              </w:rPr>
              <w:t>:</w:t>
            </w:r>
            <w:r w:rsidR="00726DD1" w:rsidRPr="003E2256">
              <w:rPr>
                <w:color w:val="000000" w:themeColor="text1"/>
                <w:lang w:val="uk-UA"/>
              </w:rPr>
              <w:t xml:space="preserve"> від 17.04.2019 №373 «Деякі питання надання житлових субсидій та пільг на оплату житлово-комунальних послуг, придбання</w:t>
            </w:r>
            <w:r w:rsidR="007C454F" w:rsidRPr="003E2256">
              <w:rPr>
                <w:color w:val="000000" w:themeColor="text1"/>
                <w:lang w:val="uk-UA"/>
              </w:rPr>
              <w:t xml:space="preserve"> твердого палива і скрапленого газу у грошовій формі», від 31.01</w:t>
            </w:r>
            <w:r w:rsidR="002B35F1" w:rsidRPr="003E2256">
              <w:rPr>
                <w:color w:val="000000" w:themeColor="text1"/>
                <w:lang w:val="uk-UA"/>
              </w:rPr>
              <w:t>.2007 №77 «Про затвердження Порядку надання пільг на придбання твердого палива і скрапленого газу за рахунок субвенцій з державного бюджету місцевим б</w:t>
            </w:r>
            <w:r w:rsidR="00442B36" w:rsidRPr="003E2256">
              <w:rPr>
                <w:color w:val="000000" w:themeColor="text1"/>
                <w:lang w:val="uk-UA"/>
              </w:rPr>
              <w:t>юджетам», від 04.06.2015 №389 «</w:t>
            </w:r>
            <w:r w:rsidR="002B35F1" w:rsidRPr="003E2256">
              <w:rPr>
                <w:color w:val="000000" w:themeColor="text1"/>
                <w:lang w:val="uk-UA"/>
              </w:rPr>
              <w:t xml:space="preserve">Про затвердження Порядку надання пільг окремим категоріям громадян з урахуванням середньомісячного сукупного доходу сім’ї», </w:t>
            </w:r>
            <w:r w:rsidR="00334A53" w:rsidRPr="003E2256">
              <w:rPr>
                <w:color w:val="000000" w:themeColor="text1"/>
                <w:lang w:val="uk-UA"/>
              </w:rPr>
              <w:t>в</w:t>
            </w:r>
            <w:r w:rsidR="00F93CE8" w:rsidRPr="003E2256">
              <w:rPr>
                <w:color w:val="000000" w:themeColor="text1"/>
                <w:lang w:val="uk-UA"/>
              </w:rPr>
              <w:t xml:space="preserve">ід 29.01.2003 </w:t>
            </w:r>
            <w:r w:rsidR="00442B36" w:rsidRPr="003E2256">
              <w:rPr>
                <w:color w:val="000000" w:themeColor="text1"/>
                <w:lang w:val="uk-UA"/>
              </w:rPr>
              <w:t xml:space="preserve">№117 </w:t>
            </w:r>
            <w:r w:rsidR="002B35F1" w:rsidRPr="003E2256">
              <w:rPr>
                <w:color w:val="000000" w:themeColor="text1"/>
                <w:lang w:val="uk-UA"/>
              </w:rPr>
              <w:t>«Про Єдиний державний автоматизований реєстр осіб, які мають право на пільги»</w:t>
            </w:r>
          </w:p>
        </w:tc>
      </w:tr>
      <w:tr w:rsidR="002C0E8D" w:rsidRPr="003342C6"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lastRenderedPageBreak/>
              <w:t>106.</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5947DB" w:rsidP="00910678">
            <w:pPr>
              <w:jc w:val="both"/>
              <w:rPr>
                <w:color w:val="000000" w:themeColor="text1"/>
                <w:lang w:val="uk-UA"/>
              </w:rPr>
            </w:pPr>
            <w:r>
              <w:rPr>
                <w:color w:val="000000" w:themeColor="text1"/>
                <w:lang w:val="uk-UA"/>
              </w:rPr>
              <w:t>Призначення державної соц</w:t>
            </w:r>
            <w:r w:rsidR="00910678">
              <w:rPr>
                <w:color w:val="000000" w:themeColor="text1"/>
                <w:lang w:val="uk-UA"/>
              </w:rPr>
              <w:t>іальної допомоги на дітей-сиріт т</w:t>
            </w:r>
            <w:r>
              <w:rPr>
                <w:color w:val="000000" w:themeColor="text1"/>
                <w:lang w:val="uk-UA"/>
              </w:rPr>
              <w:t>а дітей, позбав</w:t>
            </w:r>
            <w:r w:rsidR="00910678">
              <w:rPr>
                <w:color w:val="000000" w:themeColor="text1"/>
                <w:lang w:val="uk-UA"/>
              </w:rPr>
              <w:t xml:space="preserve">лених батьківського піклування, </w:t>
            </w:r>
            <w:r>
              <w:rPr>
                <w:color w:val="000000" w:themeColor="text1"/>
                <w:lang w:val="uk-UA"/>
              </w:rPr>
              <w:t>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Default="002C0E8D" w:rsidP="00881ED5">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5947DB" w:rsidP="003E2256">
            <w:pPr>
              <w:jc w:val="both"/>
              <w:rPr>
                <w:color w:val="000000" w:themeColor="text1"/>
                <w:lang w:val="az-Cyrl-AZ"/>
              </w:rPr>
            </w:pPr>
            <w:r w:rsidRPr="003E2256">
              <w:rPr>
                <w:color w:val="000000" w:themeColor="text1"/>
                <w:lang w:val="az-Cyrl-AZ"/>
              </w:rPr>
              <w:t xml:space="preserve">Постанова </w:t>
            </w:r>
            <w:r w:rsidR="007C7640" w:rsidRPr="003E2256">
              <w:rPr>
                <w:color w:val="000000" w:themeColor="text1"/>
                <w:lang w:val="uk-UA"/>
              </w:rPr>
              <w:t xml:space="preserve">Кабінету Міністрів України </w:t>
            </w:r>
            <w:r w:rsidR="00442B36" w:rsidRPr="003E2256">
              <w:rPr>
                <w:color w:val="000000" w:themeColor="text1"/>
                <w:lang w:val="az-Cyrl-AZ"/>
              </w:rPr>
              <w:t>від 26.</w:t>
            </w:r>
            <w:r w:rsidRPr="003E2256">
              <w:rPr>
                <w:color w:val="000000" w:themeColor="text1"/>
                <w:lang w:val="az-Cyrl-AZ"/>
              </w:rPr>
              <w:t>06.2019 №</w:t>
            </w:r>
            <w:r w:rsidR="000533BC" w:rsidRPr="003E2256">
              <w:rPr>
                <w:color w:val="000000" w:themeColor="text1"/>
                <w:lang w:val="az-Cyrl-AZ"/>
              </w:rPr>
              <w:t xml:space="preserve">552 </w:t>
            </w:r>
            <w:r w:rsidR="000533BC" w:rsidRPr="003E2256">
              <w:rPr>
                <w:color w:val="000000" w:themeColor="text1"/>
                <w:lang w:val="uk-UA"/>
              </w:rPr>
              <w:t>«</w:t>
            </w:r>
            <w:r w:rsidR="000533BC" w:rsidRPr="003E2256">
              <w:rPr>
                <w:color w:val="000000" w:themeColor="text1"/>
                <w:lang w:val="az-Cyrl-AZ"/>
              </w:rPr>
              <w:t>Деякі питання виплати державної соціальної допомоги на дітей-сиріт та дітей, позбавлених</w:t>
            </w:r>
            <w:r w:rsidR="00645FCC" w:rsidRPr="003E2256">
              <w:rPr>
                <w:color w:val="000000" w:themeColor="text1"/>
                <w:lang w:val="az-Cyrl-AZ"/>
              </w:rPr>
              <w:t xml:space="preserve"> </w:t>
            </w:r>
            <w:r w:rsidR="000533BC" w:rsidRPr="003E2256">
              <w:rPr>
                <w:color w:val="000000" w:themeColor="text1"/>
                <w:lang w:val="az-Cyrl-AZ"/>
              </w:rPr>
              <w:t xml:space="preserve">батьківського піклування, грошового забезпечення батькам-вихователям і прийомним батькам за надання соціальних послуг у </w:t>
            </w:r>
            <w:r w:rsidR="005F778A" w:rsidRPr="003E2256">
              <w:rPr>
                <w:color w:val="000000" w:themeColor="text1"/>
                <w:lang w:val="az-Cyrl-AZ"/>
              </w:rPr>
              <w:t>дитячих будинках сімейного типу</w:t>
            </w:r>
            <w:r w:rsidR="00AD50BE" w:rsidRPr="003E2256">
              <w:rPr>
                <w:color w:val="000000" w:themeColor="text1"/>
                <w:lang w:val="az-Cyrl-AZ"/>
              </w:rPr>
              <w:t xml:space="preserve"> та прийомних сім’ях за принципом </w:t>
            </w:r>
            <w:r w:rsidR="00AD50BE" w:rsidRPr="003E2256">
              <w:rPr>
                <w:color w:val="000000" w:themeColor="text1"/>
                <w:lang w:val="uk-UA"/>
              </w:rPr>
              <w:t>«</w:t>
            </w:r>
            <w:r w:rsidR="00AD50BE" w:rsidRPr="003E2256">
              <w:rPr>
                <w:color w:val="000000" w:themeColor="text1"/>
                <w:lang w:val="az-Cyrl-AZ"/>
              </w:rPr>
              <w:t>гроші ходять за дитиною</w:t>
            </w:r>
            <w:r w:rsidR="00AD50BE" w:rsidRPr="003E2256">
              <w:rPr>
                <w:color w:val="000000" w:themeColor="text1"/>
                <w:lang w:val="uk-UA"/>
              </w:rPr>
              <w:t>»,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2C0E8D" w:rsidRPr="001646E4" w:rsidTr="00A32553">
        <w:tc>
          <w:tcPr>
            <w:tcW w:w="720" w:type="dxa"/>
            <w:tcBorders>
              <w:top w:val="single" w:sz="4" w:space="0" w:color="auto"/>
              <w:left w:val="single" w:sz="4" w:space="0" w:color="auto"/>
              <w:bottom w:val="single" w:sz="4" w:space="0" w:color="auto"/>
              <w:right w:val="single" w:sz="4" w:space="0" w:color="auto"/>
            </w:tcBorders>
          </w:tcPr>
          <w:p w:rsidR="002C0E8D" w:rsidRPr="002C0EF0" w:rsidRDefault="005709A2" w:rsidP="007D4B4B">
            <w:pPr>
              <w:jc w:val="center"/>
              <w:rPr>
                <w:color w:val="000000" w:themeColor="text1"/>
                <w:lang w:val="uk-UA"/>
              </w:rPr>
            </w:pPr>
            <w:r>
              <w:rPr>
                <w:color w:val="000000" w:themeColor="text1"/>
                <w:lang w:val="uk-UA"/>
              </w:rPr>
              <w:t>107.</w:t>
            </w:r>
          </w:p>
        </w:tc>
        <w:tc>
          <w:tcPr>
            <w:tcW w:w="4383" w:type="dxa"/>
            <w:tcBorders>
              <w:top w:val="single" w:sz="4" w:space="0" w:color="auto"/>
              <w:left w:val="single" w:sz="4" w:space="0" w:color="auto"/>
              <w:bottom w:val="single" w:sz="4" w:space="0" w:color="auto"/>
              <w:right w:val="single" w:sz="4" w:space="0" w:color="auto"/>
            </w:tcBorders>
          </w:tcPr>
          <w:p w:rsidR="002C0E8D" w:rsidRPr="001646E4" w:rsidRDefault="00AD50BE" w:rsidP="007D4B4B">
            <w:pPr>
              <w:jc w:val="both"/>
              <w:rPr>
                <w:color w:val="000000" w:themeColor="text1"/>
                <w:lang w:val="uk-UA"/>
              </w:rPr>
            </w:pPr>
            <w:r>
              <w:rPr>
                <w:color w:val="000000" w:themeColor="text1"/>
                <w:lang w:val="uk-UA"/>
              </w:rPr>
              <w:t>Виплата грошової компенсації вартості од</w:t>
            </w:r>
            <w:r w:rsidR="003B48B8">
              <w:rPr>
                <w:color w:val="000000" w:themeColor="text1"/>
                <w:lang w:val="uk-UA"/>
              </w:rPr>
              <w:t>норазової натуральної допомоги «пакунок малюка»</w:t>
            </w:r>
          </w:p>
        </w:tc>
        <w:tc>
          <w:tcPr>
            <w:tcW w:w="3420" w:type="dxa"/>
            <w:tcBorders>
              <w:top w:val="single" w:sz="4" w:space="0" w:color="auto"/>
              <w:left w:val="single" w:sz="4" w:space="0" w:color="auto"/>
              <w:bottom w:val="single" w:sz="4" w:space="0" w:color="auto"/>
              <w:right w:val="single" w:sz="4" w:space="0" w:color="auto"/>
            </w:tcBorders>
          </w:tcPr>
          <w:p w:rsidR="002C0E8D" w:rsidRPr="00CB79F9" w:rsidRDefault="002C0E8D" w:rsidP="00881ED5">
            <w:pPr>
              <w:jc w:val="center"/>
              <w:rPr>
                <w:color w:val="000000" w:themeColor="text1"/>
                <w:lang w:val="uk-UA"/>
              </w:rPr>
            </w:pPr>
            <w:r w:rsidRPr="00CB79F9">
              <w:rPr>
                <w:color w:val="000000" w:themeColor="text1"/>
                <w:lang w:val="uk-UA"/>
              </w:rPr>
              <w:t>Департамент соціальних питань та охорони здоров’я</w:t>
            </w:r>
          </w:p>
          <w:p w:rsidR="002C0E8D" w:rsidRPr="005F4FBB" w:rsidRDefault="002C0E8D" w:rsidP="00881ED5">
            <w:pPr>
              <w:jc w:val="center"/>
              <w:rPr>
                <w:color w:val="000000" w:themeColor="text1"/>
              </w:rPr>
            </w:pPr>
            <w:r w:rsidRPr="00CB79F9">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2C0E8D" w:rsidRPr="003E2256" w:rsidRDefault="003B48B8" w:rsidP="003E2256">
            <w:pPr>
              <w:jc w:val="both"/>
              <w:rPr>
                <w:color w:val="000000" w:themeColor="text1"/>
                <w:lang w:val="az-Cyrl-AZ"/>
              </w:rPr>
            </w:pPr>
            <w:r w:rsidRPr="003E2256">
              <w:rPr>
                <w:color w:val="000000" w:themeColor="text1"/>
                <w:lang w:val="az-Cyrl-AZ"/>
              </w:rPr>
              <w:t xml:space="preserve">Постанова </w:t>
            </w:r>
            <w:r w:rsidR="007C7640" w:rsidRPr="003E2256">
              <w:rPr>
                <w:color w:val="000000" w:themeColor="text1"/>
                <w:lang w:val="uk-UA"/>
              </w:rPr>
              <w:t xml:space="preserve">Кабінету Міністрів України </w:t>
            </w:r>
            <w:r w:rsidRPr="003E2256">
              <w:rPr>
                <w:color w:val="000000" w:themeColor="text1"/>
                <w:lang w:val="az-Cyrl-AZ"/>
              </w:rPr>
              <w:t xml:space="preserve">від 29.07.2020 №744 </w:t>
            </w:r>
            <w:r w:rsidRPr="003E2256">
              <w:rPr>
                <w:color w:val="000000" w:themeColor="text1"/>
                <w:lang w:val="uk-UA"/>
              </w:rPr>
              <w:t>«</w:t>
            </w:r>
            <w:r w:rsidRPr="003E2256">
              <w:rPr>
                <w:color w:val="000000" w:themeColor="text1"/>
                <w:lang w:val="az-Cyrl-AZ"/>
              </w:rPr>
              <w:t xml:space="preserve">Деякі питання реалізації пілотного проекту з монетизації одноразової натуральної допомоги  </w:t>
            </w:r>
            <w:r w:rsidR="00FF5CD2">
              <w:rPr>
                <w:color w:val="000000" w:themeColor="text1"/>
                <w:lang w:val="uk-UA"/>
              </w:rPr>
              <w:t>«пакунок малюка</w:t>
            </w:r>
            <w:r w:rsidR="00F06CA1" w:rsidRPr="003E2256">
              <w:rPr>
                <w:color w:val="000000" w:themeColor="text1"/>
                <w:lang w:val="uk-UA"/>
              </w:rPr>
              <w:t>»</w:t>
            </w:r>
          </w:p>
        </w:tc>
      </w:tr>
      <w:tr w:rsidR="00630C2A" w:rsidRPr="00881ED5"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5709A2" w:rsidP="007D4B4B">
            <w:pPr>
              <w:jc w:val="center"/>
              <w:rPr>
                <w:color w:val="000000" w:themeColor="text1"/>
                <w:lang w:val="uk-UA"/>
              </w:rPr>
            </w:pPr>
            <w:r>
              <w:rPr>
                <w:color w:val="000000" w:themeColor="text1"/>
                <w:lang w:val="uk-UA"/>
              </w:rPr>
              <w:t>108.</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Організація проходження громадянами альтернативної (невійськової) служби</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t>Департамент соціальних питань та охорони здоров’я</w:t>
            </w:r>
          </w:p>
          <w:p w:rsidR="00630C2A" w:rsidRPr="00334A53" w:rsidRDefault="00630C2A" w:rsidP="007D4B4B">
            <w:pPr>
              <w:jc w:val="center"/>
              <w:rPr>
                <w:color w:val="000000" w:themeColor="text1"/>
                <w:lang w:val="uk-UA"/>
              </w:rPr>
            </w:pPr>
            <w:r w:rsidRPr="00334A53">
              <w:rPr>
                <w:color w:val="000000" w:themeColor="text1"/>
                <w:lang w:val="uk-UA"/>
              </w:rPr>
              <w:t xml:space="preserve">Южноукраїнської міської ради </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FC1929" w:rsidP="003E2256">
            <w:pPr>
              <w:jc w:val="both"/>
              <w:rPr>
                <w:color w:val="000000" w:themeColor="text1"/>
                <w:lang w:val="az-Cyrl-AZ"/>
              </w:rPr>
            </w:pPr>
            <w:r w:rsidRPr="003E2256">
              <w:rPr>
                <w:color w:val="000000" w:themeColor="text1"/>
                <w:lang w:val="az-Cyrl-AZ"/>
              </w:rPr>
              <w:t xml:space="preserve">Закон України </w:t>
            </w:r>
            <w:r w:rsidR="00630C2A" w:rsidRPr="003E2256">
              <w:rPr>
                <w:color w:val="000000" w:themeColor="text1"/>
                <w:lang w:val="az-Cyrl-AZ"/>
              </w:rPr>
              <w:t>«Про альтернативну</w:t>
            </w:r>
            <w:r w:rsidRPr="003E2256">
              <w:rPr>
                <w:color w:val="000000" w:themeColor="text1"/>
                <w:lang w:val="az-Cyrl-AZ"/>
              </w:rPr>
              <w:t xml:space="preserve"> </w:t>
            </w:r>
            <w:r w:rsidR="00630C2A" w:rsidRPr="003E2256">
              <w:rPr>
                <w:color w:val="000000" w:themeColor="text1"/>
                <w:lang w:val="az-Cyrl-AZ"/>
              </w:rPr>
              <w:t xml:space="preserve">(невійськову службу», </w:t>
            </w:r>
            <w:r w:rsidR="00334A53" w:rsidRPr="003E2256">
              <w:rPr>
                <w:color w:val="000000" w:themeColor="text1"/>
                <w:lang w:val="az-Cyrl-AZ"/>
              </w:rPr>
              <w:t>П</w:t>
            </w:r>
            <w:r w:rsidR="00630C2A" w:rsidRPr="003E2256">
              <w:rPr>
                <w:color w:val="000000" w:themeColor="text1"/>
                <w:lang w:val="az-Cyrl-AZ"/>
              </w:rPr>
              <w:t xml:space="preserve">останова </w:t>
            </w:r>
            <w:r w:rsidR="007C7640" w:rsidRPr="003E2256">
              <w:rPr>
                <w:color w:val="000000" w:themeColor="text1"/>
                <w:lang w:val="uk-UA"/>
              </w:rPr>
              <w:t xml:space="preserve">Кабінету Міністрів України </w:t>
            </w:r>
            <w:r w:rsidR="00630C2A" w:rsidRPr="003E2256">
              <w:rPr>
                <w:color w:val="000000" w:themeColor="text1"/>
                <w:lang w:val="az-Cyrl-AZ"/>
              </w:rPr>
              <w:t xml:space="preserve">від 10.11.1999 №2066 «Про затвердження нормативно-правових актів щодо  застосування Закону України «Про </w:t>
            </w:r>
            <w:r w:rsidR="00334A53" w:rsidRPr="003E2256">
              <w:rPr>
                <w:color w:val="000000" w:themeColor="text1"/>
                <w:lang w:val="az-Cyrl-AZ"/>
              </w:rPr>
              <w:t>а</w:t>
            </w:r>
            <w:r w:rsidR="00630C2A" w:rsidRPr="003E2256">
              <w:rPr>
                <w:color w:val="000000" w:themeColor="text1"/>
                <w:lang w:val="az-Cyrl-AZ"/>
              </w:rPr>
              <w:t>льтернативну</w:t>
            </w:r>
            <w:r w:rsidRPr="003E2256">
              <w:rPr>
                <w:color w:val="000000" w:themeColor="text1"/>
                <w:lang w:val="az-Cyrl-AZ"/>
              </w:rPr>
              <w:t xml:space="preserve"> </w:t>
            </w:r>
            <w:r w:rsidR="00630C2A" w:rsidRPr="003E2256">
              <w:rPr>
                <w:color w:val="000000" w:themeColor="text1"/>
                <w:lang w:val="az-Cyrl-AZ"/>
              </w:rPr>
              <w:t>(невійськову службу</w:t>
            </w:r>
            <w:r w:rsidR="00F06CA1" w:rsidRPr="003E2256">
              <w:rPr>
                <w:color w:val="000000" w:themeColor="text1"/>
                <w:lang w:val="az-Cyrl-AZ"/>
              </w:rPr>
              <w:t>)</w:t>
            </w:r>
            <w:r w:rsidR="00630C2A" w:rsidRPr="003E2256">
              <w:rPr>
                <w:color w:val="000000" w:themeColor="text1"/>
                <w:lang w:val="az-Cyrl-AZ"/>
              </w:rPr>
              <w:t>»</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5709A2" w:rsidP="007D4B4B">
            <w:pPr>
              <w:jc w:val="center"/>
              <w:rPr>
                <w:color w:val="000000" w:themeColor="text1"/>
                <w:lang w:val="uk-UA"/>
              </w:rPr>
            </w:pPr>
            <w:r>
              <w:rPr>
                <w:color w:val="000000" w:themeColor="text1"/>
                <w:lang w:val="uk-UA"/>
              </w:rPr>
              <w:t>109.</w:t>
            </w:r>
          </w:p>
        </w:tc>
        <w:tc>
          <w:tcPr>
            <w:tcW w:w="4383"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both"/>
              <w:rPr>
                <w:color w:val="000000" w:themeColor="text1"/>
                <w:lang w:val="uk-UA"/>
              </w:rPr>
            </w:pPr>
            <w:r w:rsidRPr="00334A53">
              <w:rPr>
                <w:color w:val="000000" w:themeColor="text1"/>
                <w:lang w:val="uk-UA"/>
              </w:rPr>
              <w:t>Повідомна реєстрація колективних договорів, галузевих угод, змін та доповнень до них</w:t>
            </w:r>
          </w:p>
        </w:tc>
        <w:tc>
          <w:tcPr>
            <w:tcW w:w="3420" w:type="dxa"/>
            <w:tcBorders>
              <w:top w:val="single" w:sz="4" w:space="0" w:color="auto"/>
              <w:left w:val="single" w:sz="4" w:space="0" w:color="auto"/>
              <w:bottom w:val="single" w:sz="4" w:space="0" w:color="auto"/>
              <w:right w:val="single" w:sz="4" w:space="0" w:color="auto"/>
            </w:tcBorders>
          </w:tcPr>
          <w:p w:rsidR="00630C2A" w:rsidRPr="00334A53" w:rsidRDefault="00630C2A" w:rsidP="007D4B4B">
            <w:pPr>
              <w:jc w:val="center"/>
              <w:rPr>
                <w:color w:val="000000" w:themeColor="text1"/>
                <w:lang w:val="uk-UA"/>
              </w:rPr>
            </w:pPr>
            <w:r w:rsidRPr="00334A53">
              <w:rPr>
                <w:color w:val="000000" w:themeColor="text1"/>
                <w:lang w:val="uk-UA"/>
              </w:rPr>
              <w:t>Департамент соціальних питань та охорони здоров’я</w:t>
            </w:r>
          </w:p>
          <w:p w:rsidR="00630C2A" w:rsidRPr="00334A53" w:rsidRDefault="00630C2A" w:rsidP="007D4B4B">
            <w:pPr>
              <w:jc w:val="center"/>
              <w:rPr>
                <w:color w:val="000000" w:themeColor="text1"/>
                <w:lang w:val="uk-UA"/>
              </w:rPr>
            </w:pPr>
            <w:r w:rsidRPr="00334A53">
              <w:rPr>
                <w:color w:val="000000" w:themeColor="text1"/>
                <w:lang w:val="uk-UA"/>
              </w:rPr>
              <w:t>Южноукраїнської міської ради</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ind w:right="-57"/>
              <w:jc w:val="both"/>
              <w:rPr>
                <w:color w:val="000000" w:themeColor="text1"/>
                <w:lang w:val="uk-UA"/>
              </w:rPr>
            </w:pPr>
            <w:r w:rsidRPr="003E2256">
              <w:rPr>
                <w:color w:val="000000" w:themeColor="text1"/>
                <w:lang w:val="uk-UA"/>
              </w:rPr>
              <w:t>Ст.</w:t>
            </w:r>
            <w:r w:rsidR="00CB6C07" w:rsidRPr="003E2256">
              <w:rPr>
                <w:color w:val="000000" w:themeColor="text1"/>
                <w:lang w:val="uk-UA"/>
              </w:rPr>
              <w:t xml:space="preserve"> </w:t>
            </w:r>
            <w:r w:rsidRPr="003E2256">
              <w:rPr>
                <w:color w:val="000000" w:themeColor="text1"/>
                <w:lang w:val="uk-UA"/>
              </w:rPr>
              <w:t>15 Кодексу законів про працю Ук</w:t>
            </w:r>
            <w:r w:rsidR="00FC1929" w:rsidRPr="003E2256">
              <w:rPr>
                <w:color w:val="000000" w:themeColor="text1"/>
                <w:lang w:val="uk-UA"/>
              </w:rPr>
              <w:t xml:space="preserve">раїни, </w:t>
            </w:r>
            <w:r w:rsidRPr="003E2256">
              <w:rPr>
                <w:color w:val="000000" w:themeColor="text1"/>
                <w:lang w:val="uk-UA"/>
              </w:rPr>
              <w:t>закони України: ст. 34 «Про місцеве самоврядування в Україні», ст. 9 «П</w:t>
            </w:r>
            <w:r w:rsidR="00334A53" w:rsidRPr="003E2256">
              <w:rPr>
                <w:color w:val="000000" w:themeColor="text1"/>
                <w:lang w:val="uk-UA"/>
              </w:rPr>
              <w:t>ро колективні договори і угоди»</w:t>
            </w:r>
            <w:r w:rsidRPr="003E2256">
              <w:rPr>
                <w:color w:val="000000" w:themeColor="text1"/>
                <w:lang w:val="uk-UA"/>
              </w:rPr>
              <w:t xml:space="preserve">, </w:t>
            </w:r>
            <w:r w:rsidR="00334A53" w:rsidRPr="003E2256">
              <w:rPr>
                <w:color w:val="000000" w:themeColor="text1"/>
                <w:lang w:val="uk-UA"/>
              </w:rPr>
              <w:t>П</w:t>
            </w:r>
            <w:r w:rsidRPr="003E2256">
              <w:rPr>
                <w:color w:val="000000" w:themeColor="text1"/>
                <w:lang w:val="az-Cyrl-AZ"/>
              </w:rPr>
              <w:t xml:space="preserve">останова </w:t>
            </w:r>
            <w:r w:rsidR="007C7640" w:rsidRPr="003E2256">
              <w:rPr>
                <w:color w:val="000000" w:themeColor="text1"/>
                <w:lang w:val="uk-UA"/>
              </w:rPr>
              <w:t xml:space="preserve">Кабінету Міністрів України </w:t>
            </w:r>
            <w:r w:rsidRPr="003E2256">
              <w:rPr>
                <w:color w:val="000000" w:themeColor="text1"/>
                <w:lang w:val="uk-UA"/>
              </w:rPr>
              <w:t>від 13.02.2013 №115 «Про порядок повідомної реє</w:t>
            </w:r>
            <w:r w:rsidR="007C7640" w:rsidRPr="003E2256">
              <w:rPr>
                <w:color w:val="000000" w:themeColor="text1"/>
                <w:lang w:val="uk-UA"/>
              </w:rPr>
              <w:t>страції галузевих</w:t>
            </w:r>
            <w:r w:rsidR="00F06CA1" w:rsidRPr="003E2256">
              <w:rPr>
                <w:color w:val="000000" w:themeColor="text1"/>
                <w:lang w:val="uk-UA"/>
              </w:rPr>
              <w:t xml:space="preserve"> </w:t>
            </w:r>
            <w:r w:rsidR="007C7640" w:rsidRPr="003E2256">
              <w:rPr>
                <w:color w:val="000000" w:themeColor="text1"/>
                <w:lang w:val="uk-UA"/>
              </w:rPr>
              <w:t xml:space="preserve">(міжгалузевих) </w:t>
            </w:r>
            <w:r w:rsidRPr="003E2256">
              <w:rPr>
                <w:color w:val="000000" w:themeColor="text1"/>
                <w:lang w:val="uk-UA"/>
              </w:rPr>
              <w:t xml:space="preserve">і територіальних угод, колективних </w:t>
            </w:r>
            <w:r w:rsidRPr="003E2256">
              <w:rPr>
                <w:color w:val="000000" w:themeColor="text1"/>
                <w:lang w:val="uk-UA"/>
              </w:rPr>
              <w:lastRenderedPageBreak/>
              <w:t>договорів», рішення виконавчого комітету Южноукраїнської міської ради від 25.09.2007 №450 «Про організацію роботи щодо повідомної реєстрація колективних договорів, угод»</w:t>
            </w:r>
          </w:p>
        </w:tc>
      </w:tr>
      <w:tr w:rsidR="00630C2A" w:rsidRPr="005709A2"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5709A2" w:rsidP="007D4B4B">
            <w:pPr>
              <w:jc w:val="center"/>
              <w:rPr>
                <w:color w:val="000000" w:themeColor="text1"/>
                <w:lang w:val="uk-UA"/>
              </w:rPr>
            </w:pPr>
            <w:r>
              <w:rPr>
                <w:color w:val="000000" w:themeColor="text1"/>
                <w:lang w:val="uk-UA"/>
              </w:rPr>
              <w:lastRenderedPageBreak/>
              <w:t>110.</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 xml:space="preserve">Реєстрація громадського об’єднання </w:t>
            </w:r>
          </w:p>
        </w:tc>
        <w:tc>
          <w:tcPr>
            <w:tcW w:w="3420" w:type="dxa"/>
            <w:tcBorders>
              <w:top w:val="single" w:sz="4" w:space="0" w:color="auto"/>
              <w:left w:val="single" w:sz="4" w:space="0" w:color="auto"/>
              <w:bottom w:val="single" w:sz="4" w:space="0" w:color="auto"/>
              <w:right w:val="single" w:sz="4" w:space="0" w:color="auto"/>
            </w:tcBorders>
          </w:tcPr>
          <w:p w:rsidR="00630C2A" w:rsidRPr="00916D0C" w:rsidRDefault="005709A2" w:rsidP="007D4B4B">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rPr>
          <w:trHeight w:val="633"/>
        </w:trPr>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111.</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Прийняття повідомлення про утворення громадського об’єднання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FF5CD2"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112.</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Видача ду</w:t>
            </w:r>
            <w:r w:rsidR="00916D0C" w:rsidRPr="00365EE9">
              <w:rPr>
                <w:color w:val="000000" w:themeColor="text1"/>
                <w:lang w:val="uk-UA"/>
              </w:rPr>
              <w:t xml:space="preserve">бліката оригіналу свідоцтва про </w:t>
            </w:r>
            <w:r w:rsidRPr="00365EE9">
              <w:rPr>
                <w:color w:val="000000" w:themeColor="text1"/>
                <w:lang w:val="uk-UA"/>
              </w:rPr>
              <w:t xml:space="preserve">реєстрацію громадського об’єднання та /або статуту </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113.</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FF5CD2">
            <w:pPr>
              <w:jc w:val="both"/>
              <w:rPr>
                <w:color w:val="000000" w:themeColor="text1"/>
                <w:lang w:val="uk-UA"/>
              </w:rPr>
            </w:pPr>
            <w:r w:rsidRPr="00365EE9">
              <w:rPr>
                <w:color w:val="000000" w:themeColor="text1"/>
                <w:lang w:val="uk-UA"/>
              </w:rPr>
              <w:t>Внесення до Реєстру громадських об’єднань відомостей про</w:t>
            </w:r>
            <w:r w:rsidR="00365EE9" w:rsidRPr="00365EE9">
              <w:rPr>
                <w:color w:val="000000" w:themeColor="text1"/>
                <w:lang w:val="uk-UA"/>
              </w:rPr>
              <w:t xml:space="preserve"> </w:t>
            </w:r>
            <w:proofErr w:type="spellStart"/>
            <w:r w:rsidR="00365EE9" w:rsidRPr="00365EE9">
              <w:rPr>
                <w:color w:val="000000" w:themeColor="text1"/>
                <w:lang w:val="uk-UA"/>
              </w:rPr>
              <w:t>відокремле-</w:t>
            </w:r>
            <w:r w:rsidRPr="00365EE9">
              <w:rPr>
                <w:color w:val="000000" w:themeColor="text1"/>
                <w:lang w:val="uk-UA"/>
              </w:rPr>
              <w:t>ний</w:t>
            </w:r>
            <w:proofErr w:type="spellEnd"/>
            <w:r w:rsidRPr="00365EE9">
              <w:rPr>
                <w:color w:val="000000" w:themeColor="text1"/>
                <w:lang w:val="uk-UA"/>
              </w:rPr>
              <w:t xml:space="preserve"> підрозділ громадського об’єднання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16D0C" w:rsidP="007D4B4B">
            <w:pPr>
              <w:jc w:val="center"/>
              <w:rPr>
                <w:color w:val="000000" w:themeColor="text1"/>
                <w:lang w:val="uk-UA"/>
              </w:rPr>
            </w:pPr>
            <w:r>
              <w:rPr>
                <w:color w:val="000000" w:themeColor="text1"/>
                <w:lang w:val="uk-UA"/>
              </w:rPr>
              <w:t>114.</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365EE9">
            <w:pPr>
              <w:jc w:val="both"/>
              <w:rPr>
                <w:color w:val="000000" w:themeColor="text1"/>
                <w:lang w:val="uk-UA"/>
              </w:rPr>
            </w:pPr>
            <w:r w:rsidRPr="00365EE9">
              <w:rPr>
                <w:color w:val="000000" w:themeColor="text1"/>
                <w:lang w:val="uk-UA"/>
              </w:rPr>
              <w:t xml:space="preserve">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w:t>
            </w:r>
            <w:proofErr w:type="spellStart"/>
            <w:r w:rsidRPr="00365EE9">
              <w:rPr>
                <w:color w:val="000000" w:themeColor="text1"/>
                <w:lang w:val="uk-UA"/>
              </w:rPr>
              <w:t>громадсь</w:t>
            </w:r>
            <w:r w:rsidR="00365EE9" w:rsidRPr="00365EE9">
              <w:rPr>
                <w:color w:val="000000" w:themeColor="text1"/>
                <w:lang w:val="uk-UA"/>
              </w:rPr>
              <w:t>-</w:t>
            </w:r>
            <w:proofErr w:type="spellEnd"/>
            <w:r w:rsidR="00365EE9" w:rsidRPr="00365EE9">
              <w:rPr>
                <w:color w:val="000000" w:themeColor="text1"/>
                <w:lang w:val="uk-UA"/>
              </w:rPr>
              <w:t xml:space="preserve"> </w:t>
            </w:r>
            <w:r w:rsidRPr="00365EE9">
              <w:rPr>
                <w:color w:val="000000" w:themeColor="text1"/>
                <w:lang w:val="uk-UA"/>
              </w:rPr>
              <w:t>ке об’єднання, зміну місцезнаходження зареєстрованого громадського</w:t>
            </w:r>
            <w:r w:rsidR="00365EE9" w:rsidRPr="00365EE9">
              <w:rPr>
                <w:color w:val="000000" w:themeColor="text1"/>
                <w:lang w:val="uk-UA"/>
              </w:rPr>
              <w:t xml:space="preserve"> </w:t>
            </w:r>
            <w:proofErr w:type="spellStart"/>
            <w:r w:rsidRPr="00365EE9">
              <w:rPr>
                <w:color w:val="000000" w:themeColor="text1"/>
                <w:lang w:val="uk-UA"/>
              </w:rPr>
              <w:t>об’єд</w:t>
            </w:r>
            <w:r w:rsidR="00365EE9" w:rsidRPr="00365EE9">
              <w:rPr>
                <w:color w:val="000000" w:themeColor="text1"/>
                <w:lang w:val="uk-UA"/>
              </w:rPr>
              <w:t>-</w:t>
            </w:r>
            <w:r w:rsidRPr="00365EE9">
              <w:rPr>
                <w:color w:val="000000" w:themeColor="text1"/>
                <w:lang w:val="uk-UA"/>
              </w:rPr>
              <w:t>нання</w:t>
            </w:r>
            <w:proofErr w:type="spellEnd"/>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115.</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Прийняття пові</w:t>
            </w:r>
            <w:r w:rsidR="00365EE9" w:rsidRPr="00365EE9">
              <w:rPr>
                <w:color w:val="000000" w:themeColor="text1"/>
                <w:lang w:val="uk-UA"/>
              </w:rPr>
              <w:t xml:space="preserve">домлення про зміну найменування </w:t>
            </w:r>
            <w:r w:rsidRPr="00365EE9">
              <w:rPr>
                <w:color w:val="000000" w:themeColor="text1"/>
                <w:lang w:val="uk-UA"/>
              </w:rPr>
              <w:t xml:space="preserve">громадського </w:t>
            </w:r>
            <w:proofErr w:type="spellStart"/>
            <w:r w:rsidRPr="00365EE9">
              <w:rPr>
                <w:color w:val="000000" w:themeColor="text1"/>
                <w:lang w:val="uk-UA"/>
              </w:rPr>
              <w:t>об’єд</w:t>
            </w:r>
            <w:r w:rsidR="00365EE9" w:rsidRPr="00365EE9">
              <w:rPr>
                <w:color w:val="000000" w:themeColor="text1"/>
                <w:lang w:val="uk-UA"/>
              </w:rPr>
              <w:t>-</w:t>
            </w:r>
            <w:r w:rsidRPr="00365EE9">
              <w:rPr>
                <w:color w:val="000000" w:themeColor="text1"/>
                <w:lang w:val="uk-UA"/>
              </w:rPr>
              <w:t>нання</w:t>
            </w:r>
            <w:proofErr w:type="spellEnd"/>
            <w:r w:rsidRPr="00365EE9">
              <w:rPr>
                <w:color w:val="000000" w:themeColor="text1"/>
                <w:lang w:val="uk-UA"/>
              </w:rPr>
              <w:t xml:space="preserve">, мети (цілей), зміну особи (осіб), уповноваженої представляти </w:t>
            </w:r>
            <w:proofErr w:type="spellStart"/>
            <w:r w:rsidRPr="00365EE9">
              <w:rPr>
                <w:color w:val="000000" w:themeColor="text1"/>
                <w:lang w:val="uk-UA"/>
              </w:rPr>
              <w:t>гро</w:t>
            </w:r>
            <w:r w:rsidR="00365EE9" w:rsidRPr="00365EE9">
              <w:rPr>
                <w:color w:val="000000" w:themeColor="text1"/>
                <w:lang w:val="uk-UA"/>
              </w:rPr>
              <w:t>-</w:t>
            </w:r>
            <w:r w:rsidRPr="00365EE9">
              <w:rPr>
                <w:color w:val="000000" w:themeColor="text1"/>
                <w:lang w:val="uk-UA"/>
              </w:rPr>
              <w:t>мадське</w:t>
            </w:r>
            <w:proofErr w:type="spellEnd"/>
            <w:r w:rsidRPr="00365EE9">
              <w:rPr>
                <w:color w:val="000000" w:themeColor="text1"/>
                <w:lang w:val="uk-UA"/>
              </w:rPr>
              <w:t xml:space="preserve"> об’єднання, утворене шляхом прийняття повідомлення про утворення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116.</w:t>
            </w:r>
          </w:p>
        </w:tc>
        <w:tc>
          <w:tcPr>
            <w:tcW w:w="4383" w:type="dxa"/>
            <w:tcBorders>
              <w:top w:val="single" w:sz="4" w:space="0" w:color="auto"/>
              <w:left w:val="single" w:sz="4" w:space="0" w:color="auto"/>
              <w:bottom w:val="single" w:sz="4" w:space="0" w:color="auto"/>
              <w:right w:val="single" w:sz="4" w:space="0" w:color="auto"/>
            </w:tcBorders>
          </w:tcPr>
          <w:p w:rsidR="00630C2A" w:rsidRPr="00365EE9" w:rsidRDefault="00630C2A" w:rsidP="007D4B4B">
            <w:pPr>
              <w:jc w:val="both"/>
              <w:rPr>
                <w:color w:val="000000" w:themeColor="text1"/>
                <w:lang w:val="uk-UA"/>
              </w:rPr>
            </w:pPr>
            <w:r w:rsidRPr="00365EE9">
              <w:rPr>
                <w:color w:val="000000" w:themeColor="text1"/>
                <w:lang w:val="uk-UA"/>
              </w:rPr>
              <w:t xml:space="preserve">Внесення до реєстру громадських об’єднань запису про рішення щодо саморозпуску або реорганізації громадського об’єднання, а також про припинення діяльності громадського </w:t>
            </w:r>
            <w:r w:rsidRPr="00365EE9">
              <w:rPr>
                <w:color w:val="000000" w:themeColor="text1"/>
                <w:lang w:val="uk-UA"/>
              </w:rPr>
              <w:lastRenderedPageBreak/>
              <w:t>об’єднання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громадські об’єднання»</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lastRenderedPageBreak/>
              <w:t>117.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Державна реєстрація друкованого засобу масової інформації з місцевою сферою розповсюдження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Перереєстрація друкованого засобу масової інформації з місцевою сферою розповсюдження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119.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Видача дубліката свідоцтва про державну реєстрацію друкованого засобу масової інформації з місцевою сферою розповсюдження</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rPr>
              <w:t>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rPr>
              <w:t>Закон України «Про друковані засоби масової інформації (пресу) в Україні»</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365EE9">
            <w:pPr>
              <w:tabs>
                <w:tab w:val="left" w:pos="3969"/>
              </w:tabs>
              <w:rPr>
                <w:color w:val="000000" w:themeColor="text1"/>
                <w:lang w:val="uk-UA" w:eastAsia="uk-UA"/>
              </w:rPr>
            </w:pPr>
            <w:r w:rsidRPr="00F85BE3">
              <w:rPr>
                <w:color w:val="000000" w:themeColor="text1"/>
                <w:lang w:val="uk-UA" w:eastAsia="uk-UA"/>
              </w:rPr>
              <w:t xml:space="preserve">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 до відомостей про структурне утворення політичної партії, що містяться в Єдиному державному реєстр</w:t>
            </w:r>
            <w:r w:rsidR="00365EE9" w:rsidRPr="00F85BE3">
              <w:rPr>
                <w:color w:val="000000" w:themeColor="text1"/>
                <w:lang w:val="uk-UA" w:eastAsia="uk-UA"/>
              </w:rPr>
              <w:t xml:space="preserve">і юридичних осіб, фізичних осіб </w:t>
            </w:r>
            <w:r w:rsidRPr="00F85BE3">
              <w:rPr>
                <w:color w:val="000000" w:themeColor="text1"/>
                <w:lang w:val="uk-UA" w:eastAsia="uk-UA"/>
              </w:rPr>
              <w:t>–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proofErr w:type="spellStart"/>
            <w:r w:rsidR="003E2256">
              <w:rPr>
                <w:color w:val="000000" w:themeColor="text1"/>
                <w:sz w:val="24"/>
                <w:szCs w:val="24"/>
                <w:lang w:eastAsia="uk-UA"/>
              </w:rPr>
              <w:t>-</w:t>
            </w:r>
            <w:r w:rsidRPr="003E2256">
              <w:rPr>
                <w:color w:val="000000" w:themeColor="text1"/>
                <w:sz w:val="24"/>
                <w:szCs w:val="24"/>
                <w:lang w:eastAsia="uk-UA"/>
              </w:rPr>
              <w:t>підприємців</w:t>
            </w:r>
            <w:proofErr w:type="spellEnd"/>
            <w:r w:rsidRPr="003E2256">
              <w:rPr>
                <w:color w:val="000000" w:themeColor="text1"/>
                <w:sz w:val="24"/>
                <w:szCs w:val="24"/>
                <w:lang w:eastAsia="uk-UA"/>
              </w:rPr>
              <w:t xml:space="preserve">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w:t>
            </w:r>
            <w:r w:rsidRPr="00F85BE3">
              <w:rPr>
                <w:color w:val="000000" w:themeColor="text1"/>
                <w:lang w:val="uk-UA" w:eastAsia="uk-UA"/>
              </w:rPr>
              <w:lastRenderedPageBreak/>
              <w:t>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lastRenderedPageBreak/>
              <w:t>124.</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125.</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структурного утворення політичної партії в результаті його ліквідації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proofErr w:type="spellStart"/>
            <w:r w:rsidR="003E2256">
              <w:rPr>
                <w:color w:val="000000" w:themeColor="text1"/>
                <w:sz w:val="24"/>
                <w:szCs w:val="24"/>
                <w:lang w:eastAsia="uk-UA"/>
              </w:rPr>
              <w:t>-</w:t>
            </w:r>
            <w:r w:rsidRPr="003E2256">
              <w:rPr>
                <w:color w:val="000000" w:themeColor="text1"/>
                <w:sz w:val="24"/>
                <w:szCs w:val="24"/>
                <w:lang w:eastAsia="uk-UA"/>
              </w:rPr>
              <w:t>підприємців</w:t>
            </w:r>
            <w:proofErr w:type="spellEnd"/>
            <w:r w:rsidRPr="003E2256">
              <w:rPr>
                <w:color w:val="000000" w:themeColor="text1"/>
                <w:sz w:val="24"/>
                <w:szCs w:val="24"/>
                <w:lang w:eastAsia="uk-UA"/>
              </w:rPr>
              <w:t xml:space="preserve">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126.</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lang w:eastAsia="uk-UA"/>
              </w:rPr>
            </w:pPr>
            <w:r w:rsidRPr="003E2256">
              <w:rPr>
                <w:color w:val="000000" w:themeColor="text1"/>
                <w:sz w:val="24"/>
                <w:szCs w:val="24"/>
                <w:lang w:eastAsia="uk-UA"/>
              </w:rPr>
              <w:t>Закони України: «Про політичні партії в Україні»,</w:t>
            </w:r>
          </w:p>
          <w:p w:rsidR="00630C2A" w:rsidRPr="003E2256" w:rsidRDefault="00630C2A" w:rsidP="003E2256">
            <w:pPr>
              <w:jc w:val="both"/>
              <w:rPr>
                <w:color w:val="000000" w:themeColor="text1"/>
                <w:lang w:val="uk-UA"/>
              </w:rPr>
            </w:pPr>
            <w:r w:rsidRPr="003E2256">
              <w:rPr>
                <w:color w:val="000000" w:themeColor="text1"/>
                <w:lang w:val="uk-UA" w:eastAsia="uk-UA"/>
              </w:rPr>
              <w:t xml:space="preserve">«Про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365EE9" w:rsidP="007D4B4B">
            <w:pPr>
              <w:jc w:val="center"/>
              <w:rPr>
                <w:color w:val="000000" w:themeColor="text1"/>
                <w:lang w:val="uk-UA"/>
              </w:rPr>
            </w:pPr>
            <w:r>
              <w:rPr>
                <w:color w:val="000000" w:themeColor="text1"/>
                <w:lang w:val="uk-UA"/>
              </w:rPr>
              <w:t>127.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365EE9">
            <w:pPr>
              <w:tabs>
                <w:tab w:val="left" w:pos="3969"/>
              </w:tabs>
              <w:jc w:val="both"/>
              <w:rPr>
                <w:color w:val="000000" w:themeColor="text1"/>
                <w:lang w:val="uk-UA" w:eastAsia="uk-UA"/>
              </w:rPr>
            </w:pPr>
            <w:r w:rsidRPr="00F85BE3">
              <w:rPr>
                <w:color w:val="000000" w:themeColor="text1"/>
                <w:lang w:val="uk-UA" w:eastAsia="uk-UA"/>
              </w:rPr>
              <w:t xml:space="preserve">Державна реєстрація рішення про припинення структурного утворення політичної партії </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proofErr w:type="spellStart"/>
            <w:r w:rsidR="003E2256">
              <w:rPr>
                <w:color w:val="000000" w:themeColor="text1"/>
                <w:sz w:val="24"/>
                <w:szCs w:val="24"/>
                <w:lang w:eastAsia="uk-UA"/>
              </w:rPr>
              <w:t>-</w:t>
            </w:r>
            <w:r w:rsidRPr="003E2256">
              <w:rPr>
                <w:color w:val="000000" w:themeColor="text1"/>
                <w:sz w:val="24"/>
                <w:szCs w:val="24"/>
                <w:lang w:eastAsia="uk-UA"/>
              </w:rPr>
              <w:t>підприємців</w:t>
            </w:r>
            <w:proofErr w:type="spellEnd"/>
            <w:r w:rsidRPr="003E2256">
              <w:rPr>
                <w:color w:val="000000" w:themeColor="text1"/>
                <w:sz w:val="24"/>
                <w:szCs w:val="24"/>
                <w:lang w:eastAsia="uk-UA"/>
              </w:rPr>
              <w:t xml:space="preserve"> та громадських формувань»</w:t>
            </w:r>
          </w:p>
        </w:tc>
      </w:tr>
      <w:tr w:rsidR="00630C2A" w:rsidRPr="001F7368"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851E1" w:rsidP="007D4B4B">
            <w:pPr>
              <w:jc w:val="center"/>
              <w:rPr>
                <w:color w:val="000000" w:themeColor="text1"/>
                <w:lang w:val="uk-UA"/>
              </w:rPr>
            </w:pPr>
            <w:r>
              <w:rPr>
                <w:color w:val="000000" w:themeColor="text1"/>
                <w:lang w:val="uk-UA"/>
              </w:rPr>
              <w:t>128.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Закон України: «Про політичні партії в Україні»</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851E1" w:rsidP="007D4B4B">
            <w:pPr>
              <w:jc w:val="center"/>
              <w:rPr>
                <w:color w:val="000000" w:themeColor="text1"/>
                <w:lang w:val="uk-UA"/>
              </w:rPr>
            </w:pPr>
            <w:r>
              <w:rPr>
                <w:color w:val="000000" w:themeColor="text1"/>
                <w:lang w:val="uk-UA"/>
              </w:rPr>
              <w:t>129.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структурного утворення політичної партії, що не має статусу юридичної особи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9851E1" w:rsidP="007D4B4B">
            <w:pPr>
              <w:jc w:val="center"/>
              <w:rPr>
                <w:color w:val="000000" w:themeColor="text1"/>
                <w:lang w:val="uk-UA"/>
              </w:rPr>
            </w:pPr>
            <w:r>
              <w:rPr>
                <w:color w:val="000000" w:themeColor="text1"/>
                <w:lang w:val="uk-UA"/>
              </w:rPr>
              <w:t>130.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створення структурного утворення політичної партії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pStyle w:val="ae"/>
              <w:tabs>
                <w:tab w:val="left" w:pos="217"/>
              </w:tabs>
              <w:ind w:left="0"/>
              <w:rPr>
                <w:color w:val="000000" w:themeColor="text1"/>
                <w:sz w:val="24"/>
                <w:szCs w:val="24"/>
              </w:rPr>
            </w:pPr>
            <w:r w:rsidRPr="003E2256">
              <w:rPr>
                <w:color w:val="000000" w:themeColor="text1"/>
                <w:sz w:val="24"/>
                <w:szCs w:val="24"/>
                <w:lang w:eastAsia="uk-UA"/>
              </w:rPr>
              <w:t>Закони України: «Про політичні партії в Україні»,</w:t>
            </w:r>
            <w:r w:rsidR="003E2256" w:rsidRPr="003E2256">
              <w:rPr>
                <w:color w:val="000000" w:themeColor="text1"/>
                <w:sz w:val="24"/>
                <w:szCs w:val="24"/>
                <w:lang w:eastAsia="uk-UA"/>
              </w:rPr>
              <w:t xml:space="preserve"> </w:t>
            </w:r>
            <w:r w:rsidRPr="003E2256">
              <w:rPr>
                <w:color w:val="000000" w:themeColor="text1"/>
                <w:sz w:val="24"/>
                <w:szCs w:val="24"/>
                <w:lang w:eastAsia="uk-UA"/>
              </w:rPr>
              <w:t xml:space="preserve">«Про державну реєстрацію юридичних осіб, фізичних осіб </w:t>
            </w:r>
            <w:r w:rsidR="003E2256">
              <w:rPr>
                <w:color w:val="000000" w:themeColor="text1"/>
                <w:sz w:val="24"/>
                <w:szCs w:val="24"/>
                <w:lang w:eastAsia="uk-UA"/>
              </w:rPr>
              <w:t>-</w:t>
            </w:r>
            <w:r w:rsidRPr="003E2256">
              <w:rPr>
                <w:color w:val="000000" w:themeColor="text1"/>
                <w:sz w:val="24"/>
                <w:szCs w:val="24"/>
                <w:lang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eastAsia="uk-UA"/>
              </w:rPr>
            </w:pPr>
            <w:r w:rsidRPr="00F85BE3">
              <w:rPr>
                <w:color w:val="000000" w:themeColor="text1"/>
                <w:lang w:val="uk-UA" w:eastAsia="uk-UA"/>
              </w:rPr>
              <w:t xml:space="preserve">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w:t>
            </w:r>
            <w:r w:rsidRPr="00F85BE3">
              <w:rPr>
                <w:color w:val="000000" w:themeColor="text1"/>
                <w:lang w:val="uk-UA" w:eastAsia="uk-UA"/>
              </w:rPr>
              <w:lastRenderedPageBreak/>
              <w:t>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lastRenderedPageBreak/>
              <w:t>132.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134.</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припинення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135.</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13819">
            <w:pPr>
              <w:jc w:val="both"/>
              <w:rPr>
                <w:color w:val="000000" w:themeColor="text1"/>
                <w:lang w:val="uk-UA"/>
              </w:rPr>
            </w:pPr>
            <w:r w:rsidRPr="00F85BE3">
              <w:rPr>
                <w:color w:val="000000" w:themeColor="text1"/>
                <w:lang w:val="uk-UA"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136.</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13819">
            <w:pPr>
              <w:tabs>
                <w:tab w:val="left" w:pos="3969"/>
              </w:tabs>
              <w:jc w:val="both"/>
              <w:rPr>
                <w:color w:val="000000" w:themeColor="text1"/>
                <w:lang w:val="uk-UA"/>
              </w:rPr>
            </w:pPr>
            <w:r w:rsidRPr="00F85BE3">
              <w:rPr>
                <w:color w:val="000000" w:themeColor="text1"/>
                <w:lang w:val="uk-UA" w:eastAsia="uk-UA"/>
              </w:rPr>
              <w:t xml:space="preserve">Державна реєстрація </w:t>
            </w:r>
            <w:r w:rsidRPr="00F85BE3">
              <w:rPr>
                <w:color w:val="000000" w:themeColor="text1"/>
                <w:lang w:val="uk-UA"/>
              </w:rPr>
              <w:t xml:space="preserve">припинення </w:t>
            </w:r>
            <w:r w:rsidRPr="00F85BE3">
              <w:rPr>
                <w:color w:val="000000" w:themeColor="text1"/>
                <w:lang w:val="uk-UA" w:eastAsia="uk-UA"/>
              </w:rPr>
              <w:t xml:space="preserve">професійної спілки, організації професійних спілок, об’єднання професійних спілок </w:t>
            </w:r>
            <w:r w:rsidRPr="00F85BE3">
              <w:rPr>
                <w:color w:val="000000" w:themeColor="text1"/>
                <w:lang w:val="uk-UA"/>
              </w:rPr>
              <w:t>в результаті реорганізації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13819">
            <w:pPr>
              <w:tabs>
                <w:tab w:val="left" w:pos="3969"/>
              </w:tabs>
              <w:jc w:val="both"/>
              <w:rPr>
                <w:color w:val="000000" w:themeColor="text1"/>
                <w:lang w:val="uk-UA" w:eastAsia="uk-UA"/>
              </w:rPr>
            </w:pPr>
            <w:r w:rsidRPr="00F85BE3">
              <w:rPr>
                <w:color w:val="000000" w:themeColor="text1"/>
                <w:lang w:val="uk-UA" w:eastAsia="uk-UA"/>
              </w:rPr>
              <w:t>Державна реєстрація створення професійної спілки, організації професійних спілок, об’єднання професійних спілок</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944E0">
            <w:pPr>
              <w:jc w:val="both"/>
              <w:rPr>
                <w:color w:val="000000" w:themeColor="text1"/>
                <w:lang w:val="uk-UA"/>
              </w:rPr>
            </w:pPr>
            <w:r w:rsidRPr="003E2256">
              <w:rPr>
                <w:color w:val="000000" w:themeColor="text1"/>
                <w:lang w:val="uk-UA" w:eastAsia="uk-UA"/>
              </w:rPr>
              <w:t xml:space="preserve">Закони України: «Про професійні спілки, їх права та гарантії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lastRenderedPageBreak/>
              <w:t>138.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включення відомостей про </w:t>
            </w:r>
            <w:r w:rsidRPr="00F85BE3">
              <w:rPr>
                <w:color w:val="000000" w:themeColor="text1"/>
                <w:lang w:val="uk-UA"/>
              </w:rPr>
              <w:t>творчу спілку, територіальний осередок творчої спілки</w:t>
            </w:r>
            <w:r w:rsidRPr="00F85BE3">
              <w:rPr>
                <w:color w:val="000000" w:themeColor="text1"/>
                <w:lang w:val="uk-UA"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13819" w:rsidP="007D4B4B">
            <w:pPr>
              <w:jc w:val="center"/>
              <w:rPr>
                <w:color w:val="000000" w:themeColor="text1"/>
                <w:lang w:val="uk-UA"/>
              </w:rPr>
            </w:pPr>
            <w:r>
              <w:rPr>
                <w:color w:val="000000" w:themeColor="text1"/>
                <w:lang w:val="uk-UA"/>
              </w:rPr>
              <w:t>139.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w:t>
            </w:r>
            <w:bookmarkStart w:id="0" w:name="n12"/>
            <w:bookmarkEnd w:id="0"/>
            <w:r w:rsidRPr="00F85BE3">
              <w:rPr>
                <w:color w:val="000000" w:themeColor="text1"/>
                <w:lang w:val="uk-UA" w:eastAsia="uk-UA"/>
              </w:rPr>
              <w:t xml:space="preserve">змін до відомостей про </w:t>
            </w:r>
            <w:r w:rsidRPr="00F85BE3">
              <w:rPr>
                <w:color w:val="000000" w:themeColor="text1"/>
                <w:lang w:val="uk-UA"/>
              </w:rPr>
              <w:t>творчу спілку, територіальний осередок творчої спілки</w:t>
            </w:r>
            <w:r w:rsidRPr="00F85BE3">
              <w:rPr>
                <w:color w:val="000000" w:themeColor="text1"/>
                <w:lang w:val="uk-UA" w:eastAsia="uk-UA"/>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w:t>
            </w:r>
            <w:r w:rsidRPr="00F85BE3">
              <w:rPr>
                <w:color w:val="000000" w:themeColor="text1"/>
                <w:lang w:val="uk-UA" w:eastAsia="uk-UA"/>
              </w:rPr>
              <w:br/>
              <w:t>документів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D537C">
            <w:pPr>
              <w:tabs>
                <w:tab w:val="left" w:pos="3969"/>
              </w:tabs>
              <w:jc w:val="both"/>
              <w:rPr>
                <w:color w:val="000000" w:themeColor="text1"/>
                <w:lang w:val="uk-UA"/>
              </w:rPr>
            </w:pPr>
            <w:r w:rsidRPr="00F85BE3">
              <w:rPr>
                <w:color w:val="000000" w:themeColor="text1"/>
                <w:lang w:val="uk-UA" w:eastAsia="uk-UA"/>
              </w:rPr>
              <w:t xml:space="preserve">Державна реєстрація зміни складу комісії з припинення (комісії з реорганізації, ліквідаційної комісії) </w:t>
            </w:r>
            <w:r w:rsidRPr="00F85BE3">
              <w:rPr>
                <w:color w:val="000000" w:themeColor="text1"/>
                <w:lang w:val="uk-UA"/>
              </w:rPr>
              <w:t>творчої спілки, територіального осередку творчої спілки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0D149C" w:rsidP="003E2256">
            <w:pPr>
              <w:jc w:val="both"/>
              <w:rPr>
                <w:color w:val="000000" w:themeColor="text1"/>
                <w:lang w:val="uk-UA"/>
              </w:rPr>
            </w:pPr>
            <w:r w:rsidRPr="003E2256">
              <w:rPr>
                <w:color w:val="000000" w:themeColor="text1"/>
                <w:lang w:val="uk-UA" w:eastAsia="uk-UA"/>
              </w:rPr>
              <w:t xml:space="preserve">Закони України: </w:t>
            </w:r>
            <w:r w:rsidR="00630C2A" w:rsidRPr="003E2256">
              <w:rPr>
                <w:color w:val="000000" w:themeColor="text1"/>
                <w:lang w:val="uk-UA" w:eastAsia="uk-UA"/>
              </w:rPr>
              <w:t xml:space="preserve">«Про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 xml:space="preserve">- </w:t>
            </w:r>
            <w:r w:rsidR="00630C2A" w:rsidRPr="003E2256">
              <w:rPr>
                <w:color w:val="000000" w:themeColor="text1"/>
                <w:lang w:val="uk-UA" w:eastAsia="uk-UA"/>
              </w:rPr>
              <w:t>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припинення </w:t>
            </w:r>
            <w:r w:rsidRPr="00F85BE3">
              <w:rPr>
                <w:color w:val="000000" w:themeColor="text1"/>
                <w:lang w:val="uk-UA"/>
              </w:rPr>
              <w:t xml:space="preserve">творчої спілки, територіального осередку творчої спілки </w:t>
            </w:r>
            <w:r w:rsidRPr="00F85BE3">
              <w:rPr>
                <w:color w:val="000000" w:themeColor="text1"/>
                <w:lang w:val="uk-UA" w:eastAsia="uk-UA"/>
              </w:rPr>
              <w:t>в результаті ліквідації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Закони України: «Про професійних творчих працівників та творчі спілки», «Про державну реєстрацію юридичних осіб, фізичних осіб –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рішення про припинення </w:t>
            </w:r>
            <w:r w:rsidRPr="00F85BE3">
              <w:rPr>
                <w:color w:val="000000" w:themeColor="text1"/>
                <w:lang w:val="uk-UA"/>
              </w:rPr>
              <w:t>творчої спілки, територіального осередку творчої спілки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3944E0" w:rsidP="003E2256">
            <w:pPr>
              <w:jc w:val="both"/>
              <w:rPr>
                <w:color w:val="000000" w:themeColor="text1"/>
                <w:lang w:val="uk-UA"/>
              </w:rPr>
            </w:pPr>
            <w:r>
              <w:rPr>
                <w:color w:val="000000" w:themeColor="text1"/>
                <w:lang w:val="uk-UA" w:eastAsia="uk-UA"/>
              </w:rPr>
              <w:t xml:space="preserve">Закони України: </w:t>
            </w:r>
            <w:r w:rsidR="00630C2A" w:rsidRPr="003E2256">
              <w:rPr>
                <w:color w:val="000000" w:themeColor="text1"/>
                <w:lang w:val="uk-UA" w:eastAsia="uk-UA"/>
              </w:rPr>
              <w:t xml:space="preserve">«Про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00630C2A"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w:t>
            </w:r>
            <w:r w:rsidRPr="00F85BE3">
              <w:rPr>
                <w:color w:val="000000" w:themeColor="text1"/>
                <w:lang w:val="uk-UA"/>
              </w:rPr>
              <w:t>припинення творчої спілки, територіального осередку творчої спілки в результаті реорганізації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3944E0" w:rsidP="003E2256">
            <w:pPr>
              <w:jc w:val="both"/>
              <w:rPr>
                <w:color w:val="000000" w:themeColor="text1"/>
                <w:lang w:val="uk-UA" w:eastAsia="uk-UA"/>
              </w:rPr>
            </w:pPr>
            <w:r>
              <w:rPr>
                <w:color w:val="000000" w:themeColor="text1"/>
                <w:lang w:val="uk-UA" w:eastAsia="uk-UA"/>
              </w:rPr>
              <w:t>Закони України:</w:t>
            </w:r>
            <w:r w:rsidR="00630C2A" w:rsidRPr="003E2256">
              <w:rPr>
                <w:color w:val="000000" w:themeColor="text1"/>
                <w:lang w:val="uk-UA" w:eastAsia="uk-UA"/>
              </w:rPr>
              <w:t xml:space="preserve"> «Про професійних творчих працівників та творчі спілки», «Про державну реєстрацію юридичних осіб, фізичних осіб </w:t>
            </w:r>
            <w:r w:rsidR="003E2256">
              <w:rPr>
                <w:color w:val="000000" w:themeColor="text1"/>
                <w:lang w:val="uk-UA" w:eastAsia="uk-UA"/>
              </w:rPr>
              <w:t>-</w:t>
            </w:r>
            <w:r w:rsidR="00630C2A"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144.</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DD537C">
            <w:pPr>
              <w:tabs>
                <w:tab w:val="left" w:pos="3969"/>
              </w:tabs>
              <w:jc w:val="both"/>
              <w:rPr>
                <w:color w:val="000000" w:themeColor="text1"/>
                <w:lang w:val="uk-UA"/>
              </w:rPr>
            </w:pPr>
            <w:r w:rsidRPr="00F85BE3">
              <w:rPr>
                <w:color w:val="000000" w:themeColor="text1"/>
                <w:lang w:val="uk-UA" w:eastAsia="uk-UA"/>
              </w:rPr>
              <w:t xml:space="preserve">Державна реєстрація створення </w:t>
            </w:r>
            <w:r w:rsidRPr="00F85BE3">
              <w:rPr>
                <w:color w:val="000000" w:themeColor="text1"/>
                <w:lang w:val="uk-UA"/>
              </w:rPr>
              <w:t xml:space="preserve">творчої </w:t>
            </w:r>
            <w:r w:rsidRPr="00F85BE3">
              <w:rPr>
                <w:color w:val="000000" w:themeColor="text1"/>
                <w:lang w:val="uk-UA"/>
              </w:rPr>
              <w:lastRenderedPageBreak/>
              <w:t>спілки, територіального осередку творчої спілки</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 xml:space="preserve">Південне міжрегіональне </w:t>
            </w:r>
            <w:r w:rsidRPr="00916D0C">
              <w:rPr>
                <w:color w:val="000000" w:themeColor="text1"/>
                <w:lang w:val="uk-UA"/>
              </w:rPr>
              <w:lastRenderedPageBreak/>
              <w:t>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3944E0" w:rsidP="003E2256">
            <w:pPr>
              <w:jc w:val="both"/>
              <w:rPr>
                <w:color w:val="000000" w:themeColor="text1"/>
                <w:lang w:val="uk-UA" w:eastAsia="uk-UA"/>
              </w:rPr>
            </w:pPr>
            <w:r>
              <w:rPr>
                <w:color w:val="000000" w:themeColor="text1"/>
                <w:lang w:val="uk-UA" w:eastAsia="uk-UA"/>
              </w:rPr>
              <w:lastRenderedPageBreak/>
              <w:t xml:space="preserve">Закони України: </w:t>
            </w:r>
            <w:r w:rsidR="00630C2A" w:rsidRPr="003E2256">
              <w:rPr>
                <w:color w:val="000000" w:themeColor="text1"/>
                <w:lang w:val="uk-UA" w:eastAsia="uk-UA"/>
              </w:rPr>
              <w:t xml:space="preserve">«Про професійних творчих працівників та </w:t>
            </w:r>
            <w:r w:rsidR="00630C2A" w:rsidRPr="003E2256">
              <w:rPr>
                <w:color w:val="000000" w:themeColor="text1"/>
                <w:lang w:val="uk-UA" w:eastAsia="uk-UA"/>
              </w:rPr>
              <w:lastRenderedPageBreak/>
              <w:t xml:space="preserve">творчі спілки», «Про державну реєстрацію юридичних осіб, фізичних осіб </w:t>
            </w:r>
            <w:r w:rsidR="003E2256">
              <w:rPr>
                <w:color w:val="000000" w:themeColor="text1"/>
                <w:lang w:val="uk-UA" w:eastAsia="uk-UA"/>
              </w:rPr>
              <w:t>-</w:t>
            </w:r>
            <w:r w:rsidR="00630C2A" w:rsidRPr="003E2256">
              <w:rPr>
                <w:color w:val="000000" w:themeColor="text1"/>
                <w:lang w:val="uk-UA" w:eastAsia="uk-UA"/>
              </w:rPr>
              <w:t xml:space="preserve"> підприємців та громадських формувань»</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lastRenderedPageBreak/>
              <w:t>145.</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tabs>
                <w:tab w:val="left" w:pos="3969"/>
              </w:tabs>
              <w:rPr>
                <w:color w:val="000000" w:themeColor="text1"/>
                <w:lang w:val="uk-UA" w:eastAsia="uk-UA"/>
              </w:rPr>
            </w:pPr>
            <w:r w:rsidRPr="00F85BE3">
              <w:rPr>
                <w:color w:val="000000" w:themeColor="text1"/>
                <w:lang w:val="uk-UA" w:eastAsia="uk-UA"/>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944E0">
            <w:pPr>
              <w:jc w:val="both"/>
              <w:rPr>
                <w:color w:val="000000" w:themeColor="text1"/>
                <w:lang w:val="uk-UA"/>
              </w:rPr>
            </w:pPr>
            <w:r w:rsidRPr="003E2256">
              <w:rPr>
                <w:color w:val="000000" w:themeColor="text1"/>
                <w:lang w:val="uk-UA"/>
              </w:rPr>
              <w:t xml:space="preserve">Закони України: «Про третейські суди», </w:t>
            </w:r>
            <w:r w:rsidRPr="003E2256">
              <w:rPr>
                <w:color w:val="000000" w:themeColor="text1"/>
                <w:lang w:val="uk-UA" w:eastAsia="uk-UA"/>
              </w:rPr>
              <w:t xml:space="preserve">«Про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DD537C" w:rsidP="007D4B4B">
            <w:pPr>
              <w:jc w:val="center"/>
              <w:rPr>
                <w:color w:val="000000" w:themeColor="text1"/>
                <w:lang w:val="uk-UA"/>
              </w:rPr>
            </w:pPr>
            <w:r>
              <w:rPr>
                <w:color w:val="000000" w:themeColor="text1"/>
                <w:lang w:val="uk-UA"/>
              </w:rPr>
              <w:t>146.</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tabs>
                <w:tab w:val="left" w:pos="3969"/>
              </w:tabs>
              <w:rPr>
                <w:color w:val="000000" w:themeColor="text1"/>
                <w:lang w:val="uk-UA" w:eastAsia="uk-UA"/>
              </w:rPr>
            </w:pPr>
            <w:r w:rsidRPr="00F85BE3">
              <w:rPr>
                <w:color w:val="000000" w:themeColor="text1"/>
                <w:lang w:val="uk-UA" w:eastAsia="uk-UA"/>
              </w:rPr>
              <w:t>Державна реєстрація постійно діючого третейського суду</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944E0">
            <w:pPr>
              <w:jc w:val="both"/>
              <w:rPr>
                <w:color w:val="000000" w:themeColor="text1"/>
                <w:lang w:val="uk-UA"/>
              </w:rPr>
            </w:pPr>
            <w:r w:rsidRPr="003E2256">
              <w:rPr>
                <w:color w:val="000000" w:themeColor="text1"/>
                <w:lang w:val="uk-UA"/>
              </w:rPr>
              <w:t xml:space="preserve">Закони України: «Про третейські суди», </w:t>
            </w:r>
            <w:r w:rsidRPr="003E2256">
              <w:rPr>
                <w:color w:val="000000" w:themeColor="text1"/>
                <w:lang w:val="uk-UA" w:eastAsia="uk-UA"/>
              </w:rPr>
              <w:t xml:space="preserve">«Про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jc w:val="center"/>
              <w:rPr>
                <w:color w:val="000000" w:themeColor="text1"/>
                <w:lang w:val="uk-UA"/>
              </w:rPr>
            </w:pPr>
            <w:r>
              <w:rPr>
                <w:color w:val="000000" w:themeColor="text1"/>
                <w:lang w:val="uk-UA"/>
              </w:rPr>
              <w:t>147.</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jc w:val="center"/>
              <w:rPr>
                <w:color w:val="000000" w:themeColor="text1"/>
                <w:lang w:val="uk-UA"/>
              </w:rPr>
            </w:pPr>
            <w:r>
              <w:rPr>
                <w:color w:val="000000" w:themeColor="text1"/>
                <w:lang w:val="uk-UA"/>
              </w:rPr>
              <w:t>148.</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149.</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150.</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7D4B4B">
            <w:pPr>
              <w:jc w:val="both"/>
              <w:rPr>
                <w:color w:val="000000" w:themeColor="text1"/>
                <w:lang w:val="uk-UA"/>
              </w:rPr>
            </w:pPr>
            <w:r w:rsidRPr="00F85BE3">
              <w:rPr>
                <w:color w:val="000000" w:themeColor="text1"/>
                <w:lang w:val="uk-UA" w:eastAsia="uk-UA"/>
              </w:rPr>
              <w:t xml:space="preserve">Державна реєстрація припинення організації роботодавців, об’єднання організацій роботодавців в результаті </w:t>
            </w:r>
            <w:r w:rsidRPr="00F85BE3">
              <w:rPr>
                <w:color w:val="000000" w:themeColor="text1"/>
                <w:lang w:val="uk-UA" w:eastAsia="uk-UA"/>
              </w:rPr>
              <w:lastRenderedPageBreak/>
              <w:t>ліквідації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lastRenderedPageBreak/>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eastAsia="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w:t>
            </w:r>
            <w:r w:rsidRPr="003E2256">
              <w:rPr>
                <w:color w:val="000000" w:themeColor="text1"/>
                <w:lang w:val="uk-UA" w:eastAsia="uk-UA"/>
              </w:rPr>
              <w:lastRenderedPageBreak/>
              <w:t>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lastRenderedPageBreak/>
              <w:t>151.</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3944E0">
            <w:pPr>
              <w:tabs>
                <w:tab w:val="left" w:pos="3969"/>
              </w:tabs>
              <w:jc w:val="both"/>
              <w:rPr>
                <w:color w:val="000000" w:themeColor="text1"/>
                <w:lang w:val="uk-UA"/>
              </w:rPr>
            </w:pPr>
            <w:r w:rsidRPr="00F85BE3">
              <w:rPr>
                <w:color w:val="000000" w:themeColor="text1"/>
                <w:lang w:val="uk-UA" w:eastAsia="uk-UA"/>
              </w:rPr>
              <w:t>Державна реєстрація рішення про припинення організації роботодавців, об’єднання організацій роботодавців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152.</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3944E0" w:rsidP="00F85BE3">
            <w:pPr>
              <w:jc w:val="both"/>
              <w:rPr>
                <w:color w:val="000000" w:themeColor="text1"/>
                <w:lang w:val="uk-UA"/>
              </w:rPr>
            </w:pPr>
            <w:r>
              <w:rPr>
                <w:color w:val="000000" w:themeColor="text1"/>
                <w:lang w:val="uk-UA" w:eastAsia="uk-UA"/>
              </w:rPr>
              <w:t xml:space="preserve">Державна </w:t>
            </w:r>
            <w:r w:rsidR="00630C2A" w:rsidRPr="00F85BE3">
              <w:rPr>
                <w:color w:val="000000" w:themeColor="text1"/>
                <w:lang w:val="uk-UA" w:eastAsia="uk-UA"/>
              </w:rPr>
              <w:t xml:space="preserve">реєстрація </w:t>
            </w:r>
            <w:r w:rsidR="00630C2A" w:rsidRPr="00F85BE3">
              <w:rPr>
                <w:color w:val="000000" w:themeColor="text1"/>
                <w:lang w:val="uk-UA"/>
              </w:rPr>
              <w:t xml:space="preserve">припинення </w:t>
            </w:r>
            <w:r w:rsidR="00630C2A" w:rsidRPr="00F85BE3">
              <w:rPr>
                <w:color w:val="000000" w:themeColor="text1"/>
                <w:lang w:val="uk-UA" w:eastAsia="uk-UA"/>
              </w:rPr>
              <w:t xml:space="preserve">організації роботодавців, об’єднання організацій роботодавців </w:t>
            </w:r>
            <w:r w:rsidR="00630C2A" w:rsidRPr="00F85BE3">
              <w:rPr>
                <w:color w:val="000000" w:themeColor="text1"/>
                <w:lang w:val="uk-UA"/>
              </w:rPr>
              <w:t>в результаті реорганізації</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eastAsia="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630C2A" w:rsidRPr="007B6DAA" w:rsidTr="00A32553">
        <w:tc>
          <w:tcPr>
            <w:tcW w:w="720" w:type="dxa"/>
            <w:tcBorders>
              <w:top w:val="single" w:sz="4" w:space="0" w:color="auto"/>
              <w:left w:val="single" w:sz="4" w:space="0" w:color="auto"/>
              <w:bottom w:val="single" w:sz="4" w:space="0" w:color="auto"/>
              <w:right w:val="single" w:sz="4" w:space="0" w:color="auto"/>
            </w:tcBorders>
          </w:tcPr>
          <w:p w:rsidR="00630C2A" w:rsidRPr="002C0EF0" w:rsidRDefault="00F85BE3" w:rsidP="007D4B4B">
            <w:pPr>
              <w:ind w:right="-108"/>
              <w:jc w:val="center"/>
              <w:rPr>
                <w:color w:val="000000" w:themeColor="text1"/>
                <w:lang w:val="uk-UA"/>
              </w:rPr>
            </w:pPr>
            <w:r>
              <w:rPr>
                <w:color w:val="000000" w:themeColor="text1"/>
                <w:lang w:val="uk-UA"/>
              </w:rPr>
              <w:t>153.</w:t>
            </w:r>
          </w:p>
        </w:tc>
        <w:tc>
          <w:tcPr>
            <w:tcW w:w="4383" w:type="dxa"/>
            <w:tcBorders>
              <w:top w:val="single" w:sz="4" w:space="0" w:color="auto"/>
              <w:left w:val="single" w:sz="4" w:space="0" w:color="auto"/>
              <w:bottom w:val="single" w:sz="4" w:space="0" w:color="auto"/>
              <w:right w:val="single" w:sz="4" w:space="0" w:color="auto"/>
            </w:tcBorders>
          </w:tcPr>
          <w:p w:rsidR="00630C2A" w:rsidRPr="00F85BE3" w:rsidRDefault="00630C2A" w:rsidP="00F85BE3">
            <w:pPr>
              <w:jc w:val="both"/>
              <w:rPr>
                <w:color w:val="000000" w:themeColor="text1"/>
                <w:lang w:val="uk-UA"/>
              </w:rPr>
            </w:pPr>
            <w:r w:rsidRPr="00F85BE3">
              <w:rPr>
                <w:color w:val="000000" w:themeColor="text1"/>
                <w:lang w:val="uk-UA" w:eastAsia="uk-UA"/>
              </w:rPr>
              <w:t>Державна реєстрація створення організації роботодавців, об’єднання організацій роботодавців</w:t>
            </w:r>
          </w:p>
        </w:tc>
        <w:tc>
          <w:tcPr>
            <w:tcW w:w="3420" w:type="dxa"/>
            <w:tcBorders>
              <w:top w:val="single" w:sz="4" w:space="0" w:color="auto"/>
              <w:left w:val="single" w:sz="4" w:space="0" w:color="auto"/>
              <w:bottom w:val="single" w:sz="4" w:space="0" w:color="auto"/>
              <w:right w:val="single" w:sz="4" w:space="0" w:color="auto"/>
            </w:tcBorders>
          </w:tcPr>
          <w:p w:rsidR="00630C2A" w:rsidRPr="007D4B4B" w:rsidRDefault="00916D0C" w:rsidP="007D4B4B">
            <w:pPr>
              <w:jc w:val="center"/>
              <w:rPr>
                <w:color w:val="FF0000"/>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30C2A" w:rsidRPr="003E2256" w:rsidRDefault="00630C2A" w:rsidP="003E2256">
            <w:pPr>
              <w:jc w:val="both"/>
              <w:rPr>
                <w:color w:val="000000" w:themeColor="text1"/>
                <w:lang w:val="uk-UA"/>
              </w:rPr>
            </w:pPr>
            <w:r w:rsidRPr="003E2256">
              <w:rPr>
                <w:color w:val="000000" w:themeColor="text1"/>
                <w:lang w:val="uk-UA" w:eastAsia="uk-UA"/>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w:t>
            </w:r>
            <w:r w:rsidR="003E2256">
              <w:rPr>
                <w:color w:val="000000" w:themeColor="text1"/>
                <w:lang w:val="uk-UA" w:eastAsia="uk-UA"/>
              </w:rPr>
              <w:t>-</w:t>
            </w:r>
            <w:r w:rsidRPr="003E2256">
              <w:rPr>
                <w:color w:val="000000" w:themeColor="text1"/>
                <w:lang w:val="uk-UA" w:eastAsia="uk-UA"/>
              </w:rPr>
              <w:t xml:space="preserve"> підприємців та громадських формувань»</w:t>
            </w:r>
          </w:p>
        </w:tc>
      </w:tr>
      <w:tr w:rsidR="00B93A43" w:rsidRPr="00A47CC6" w:rsidTr="00A32553">
        <w:tc>
          <w:tcPr>
            <w:tcW w:w="720" w:type="dxa"/>
            <w:tcBorders>
              <w:top w:val="single" w:sz="4" w:space="0" w:color="auto"/>
              <w:left w:val="single" w:sz="4" w:space="0" w:color="auto"/>
              <w:bottom w:val="single" w:sz="4" w:space="0" w:color="auto"/>
              <w:right w:val="single" w:sz="4" w:space="0" w:color="auto"/>
            </w:tcBorders>
          </w:tcPr>
          <w:p w:rsidR="00B93A43" w:rsidRDefault="00A47CC6" w:rsidP="007D4B4B">
            <w:pPr>
              <w:ind w:right="-108"/>
              <w:jc w:val="center"/>
              <w:rPr>
                <w:color w:val="000000" w:themeColor="text1"/>
                <w:lang w:val="uk-UA"/>
              </w:rPr>
            </w:pPr>
            <w:r>
              <w:rPr>
                <w:color w:val="000000" w:themeColor="text1"/>
                <w:lang w:val="uk-UA"/>
              </w:rPr>
              <w:t>154.</w:t>
            </w:r>
          </w:p>
        </w:tc>
        <w:tc>
          <w:tcPr>
            <w:tcW w:w="4383" w:type="dxa"/>
            <w:tcBorders>
              <w:top w:val="single" w:sz="4" w:space="0" w:color="auto"/>
              <w:left w:val="single" w:sz="4" w:space="0" w:color="auto"/>
              <w:bottom w:val="single" w:sz="4" w:space="0" w:color="auto"/>
              <w:right w:val="single" w:sz="4" w:space="0" w:color="auto"/>
            </w:tcBorders>
          </w:tcPr>
          <w:p w:rsidR="00B93A43" w:rsidRPr="00F85BE3" w:rsidRDefault="00A47CC6" w:rsidP="00A47CC6">
            <w:pPr>
              <w:jc w:val="both"/>
              <w:rPr>
                <w:color w:val="000000" w:themeColor="text1"/>
                <w:lang w:val="uk-UA" w:eastAsia="uk-UA"/>
              </w:rPr>
            </w:pPr>
            <w:r>
              <w:rPr>
                <w:color w:val="000000" w:themeColor="text1"/>
                <w:lang w:val="uk-UA" w:eastAsia="uk-UA"/>
              </w:rPr>
              <w:t>Державна реєстрація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B93A43" w:rsidRPr="00916D0C" w:rsidRDefault="00A47CC6" w:rsidP="007D4B4B">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B93A43" w:rsidRPr="003E2256" w:rsidRDefault="00A47CC6" w:rsidP="003E2256">
            <w:pPr>
              <w:jc w:val="both"/>
              <w:rPr>
                <w:color w:val="000000" w:themeColor="text1"/>
                <w:lang w:val="uk-UA" w:eastAsia="uk-UA"/>
              </w:rPr>
            </w:pPr>
            <w:r w:rsidRPr="003E2256">
              <w:rPr>
                <w:color w:val="000000" w:themeColor="text1"/>
                <w:lang w:val="uk-UA" w:eastAsia="uk-UA"/>
              </w:rPr>
              <w:t>Закон України «Про місцеве самоврядування</w:t>
            </w:r>
            <w:r w:rsidR="0001588B" w:rsidRPr="003E2256">
              <w:rPr>
                <w:color w:val="000000" w:themeColor="text1"/>
                <w:lang w:val="uk-UA" w:eastAsia="uk-UA"/>
              </w:rPr>
              <w:t xml:space="preserve"> в Україні</w:t>
            </w:r>
            <w:r w:rsidRPr="003E2256">
              <w:rPr>
                <w:color w:val="000000" w:themeColor="text1"/>
                <w:lang w:val="uk-UA" w:eastAsia="uk-UA"/>
              </w:rPr>
              <w:t xml:space="preserve">», </w:t>
            </w:r>
            <w:r w:rsidR="000D149C" w:rsidRPr="003E2256">
              <w:rPr>
                <w:color w:val="000000" w:themeColor="text1"/>
                <w:lang w:val="uk-UA"/>
              </w:rPr>
              <w:t>П</w:t>
            </w:r>
            <w:r w:rsidR="006E4573" w:rsidRPr="003E2256">
              <w:rPr>
                <w:color w:val="000000" w:themeColor="text1"/>
                <w:lang w:val="uk-UA"/>
              </w:rPr>
              <w:t>оста</w:t>
            </w:r>
            <w:r w:rsidR="000D149C" w:rsidRPr="003E2256">
              <w:rPr>
                <w:color w:val="000000" w:themeColor="text1"/>
                <w:lang w:val="uk-UA"/>
              </w:rPr>
              <w:t xml:space="preserve">нова Кабінету Міністрів України </w:t>
            </w:r>
            <w:r w:rsidR="006E4573" w:rsidRPr="003E2256">
              <w:rPr>
                <w:color w:val="000000" w:themeColor="text1"/>
                <w:lang w:val="uk-UA"/>
              </w:rPr>
              <w:t>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A47CC6" w:rsidTr="00A32553">
        <w:tc>
          <w:tcPr>
            <w:tcW w:w="720" w:type="dxa"/>
            <w:tcBorders>
              <w:top w:val="single" w:sz="4" w:space="0" w:color="auto"/>
              <w:left w:val="single" w:sz="4" w:space="0" w:color="auto"/>
              <w:bottom w:val="single" w:sz="4" w:space="0" w:color="auto"/>
              <w:right w:val="single" w:sz="4" w:space="0" w:color="auto"/>
            </w:tcBorders>
          </w:tcPr>
          <w:p w:rsidR="006E4573" w:rsidRDefault="006E4573" w:rsidP="007D4B4B">
            <w:pPr>
              <w:ind w:right="-108"/>
              <w:jc w:val="center"/>
              <w:rPr>
                <w:color w:val="000000" w:themeColor="text1"/>
                <w:lang w:val="uk-UA"/>
              </w:rPr>
            </w:pPr>
            <w:r>
              <w:rPr>
                <w:color w:val="000000" w:themeColor="text1"/>
                <w:lang w:val="uk-UA"/>
              </w:rPr>
              <w:t>155.</w:t>
            </w:r>
          </w:p>
        </w:tc>
        <w:tc>
          <w:tcPr>
            <w:tcW w:w="4383" w:type="dxa"/>
            <w:tcBorders>
              <w:top w:val="single" w:sz="4" w:space="0" w:color="auto"/>
              <w:left w:val="single" w:sz="4" w:space="0" w:color="auto"/>
              <w:bottom w:val="single" w:sz="4" w:space="0" w:color="auto"/>
              <w:right w:val="single" w:sz="4" w:space="0" w:color="auto"/>
            </w:tcBorders>
          </w:tcPr>
          <w:p w:rsidR="006E4573" w:rsidRDefault="006E4573" w:rsidP="00A47CC6">
            <w:pPr>
              <w:jc w:val="both"/>
              <w:rPr>
                <w:color w:val="000000" w:themeColor="text1"/>
                <w:lang w:val="uk-UA" w:eastAsia="uk-UA"/>
              </w:rPr>
            </w:pPr>
            <w:r>
              <w:rPr>
                <w:color w:val="000000" w:themeColor="text1"/>
                <w:lang w:val="uk-UA" w:eastAsia="uk-UA"/>
              </w:rPr>
              <w:t>Державна реєстрація змін до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6E4573" w:rsidRPr="00916D0C" w:rsidRDefault="006E4573" w:rsidP="000D149C">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0D149C" w:rsidP="003E2256">
            <w:pPr>
              <w:jc w:val="both"/>
              <w:rPr>
                <w:color w:val="000000" w:themeColor="text1"/>
                <w:lang w:val="uk-UA" w:eastAsia="uk-UA"/>
              </w:rPr>
            </w:pPr>
            <w:r w:rsidRPr="003E2256">
              <w:rPr>
                <w:color w:val="000000" w:themeColor="text1"/>
                <w:lang w:val="uk-UA" w:eastAsia="uk-UA"/>
              </w:rPr>
              <w:t>Закон України «Про місцеве самоврядування</w:t>
            </w:r>
            <w:r w:rsidR="0001588B" w:rsidRPr="003E2256">
              <w:rPr>
                <w:color w:val="000000" w:themeColor="text1"/>
                <w:lang w:val="uk-UA" w:eastAsia="uk-UA"/>
              </w:rPr>
              <w:t xml:space="preserve"> в Україні</w:t>
            </w:r>
            <w:r w:rsidRPr="003E2256">
              <w:rPr>
                <w:color w:val="000000" w:themeColor="text1"/>
                <w:lang w:val="uk-UA" w:eastAsia="uk-UA"/>
              </w:rPr>
              <w:t xml:space="preserve">», </w:t>
            </w:r>
            <w:r w:rsidRPr="003E2256">
              <w:rPr>
                <w:color w:val="000000" w:themeColor="text1"/>
                <w:lang w:val="uk-UA"/>
              </w:rPr>
              <w:t>Постанова Кабінету Міністрів України 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A47CC6" w:rsidTr="00A32553">
        <w:tc>
          <w:tcPr>
            <w:tcW w:w="720" w:type="dxa"/>
            <w:tcBorders>
              <w:top w:val="single" w:sz="4" w:space="0" w:color="auto"/>
              <w:left w:val="single" w:sz="4" w:space="0" w:color="auto"/>
              <w:bottom w:val="single" w:sz="4" w:space="0" w:color="auto"/>
              <w:right w:val="single" w:sz="4" w:space="0" w:color="auto"/>
            </w:tcBorders>
          </w:tcPr>
          <w:p w:rsidR="006E4573" w:rsidRDefault="006E4573" w:rsidP="007D4B4B">
            <w:pPr>
              <w:ind w:right="-108"/>
              <w:jc w:val="center"/>
              <w:rPr>
                <w:color w:val="000000" w:themeColor="text1"/>
                <w:lang w:val="uk-UA"/>
              </w:rPr>
            </w:pPr>
            <w:r>
              <w:rPr>
                <w:color w:val="000000" w:themeColor="text1"/>
                <w:lang w:val="uk-UA"/>
              </w:rPr>
              <w:t>156.</w:t>
            </w:r>
          </w:p>
        </w:tc>
        <w:tc>
          <w:tcPr>
            <w:tcW w:w="4383" w:type="dxa"/>
            <w:tcBorders>
              <w:top w:val="single" w:sz="4" w:space="0" w:color="auto"/>
              <w:left w:val="single" w:sz="4" w:space="0" w:color="auto"/>
              <w:bottom w:val="single" w:sz="4" w:space="0" w:color="auto"/>
              <w:right w:val="single" w:sz="4" w:space="0" w:color="auto"/>
            </w:tcBorders>
          </w:tcPr>
          <w:p w:rsidR="006E4573" w:rsidRDefault="006E4573" w:rsidP="006E4573">
            <w:pPr>
              <w:jc w:val="both"/>
              <w:rPr>
                <w:color w:val="000000" w:themeColor="text1"/>
                <w:lang w:val="uk-UA" w:eastAsia="uk-UA"/>
              </w:rPr>
            </w:pPr>
            <w:r>
              <w:rPr>
                <w:color w:val="000000" w:themeColor="text1"/>
                <w:lang w:val="uk-UA" w:eastAsia="uk-UA"/>
              </w:rPr>
              <w:t>Скасування державної реєстрації змін до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6E4573" w:rsidRPr="00916D0C" w:rsidRDefault="006E4573" w:rsidP="000D149C">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0D149C" w:rsidP="003E2256">
            <w:pPr>
              <w:jc w:val="both"/>
              <w:rPr>
                <w:color w:val="000000" w:themeColor="text1"/>
                <w:lang w:val="uk-UA" w:eastAsia="uk-UA"/>
              </w:rPr>
            </w:pPr>
            <w:r w:rsidRPr="003E2256">
              <w:rPr>
                <w:color w:val="000000" w:themeColor="text1"/>
                <w:lang w:val="uk-UA" w:eastAsia="uk-UA"/>
              </w:rPr>
              <w:t xml:space="preserve">Закон України «Про місцеве самоврядування </w:t>
            </w:r>
            <w:r w:rsidR="0001588B" w:rsidRPr="003E2256">
              <w:rPr>
                <w:color w:val="000000" w:themeColor="text1"/>
                <w:lang w:val="uk-UA" w:eastAsia="uk-UA"/>
              </w:rPr>
              <w:t>в Україні</w:t>
            </w:r>
            <w:r w:rsidRPr="003E2256">
              <w:rPr>
                <w:color w:val="000000" w:themeColor="text1"/>
                <w:lang w:val="uk-UA" w:eastAsia="uk-UA"/>
              </w:rPr>
              <w:t xml:space="preserve">», </w:t>
            </w:r>
            <w:r w:rsidRPr="003E2256">
              <w:rPr>
                <w:color w:val="000000" w:themeColor="text1"/>
                <w:lang w:val="uk-UA"/>
              </w:rPr>
              <w:t>Постанова Кабінету Міністрів України 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A47CC6" w:rsidTr="00A32553">
        <w:tc>
          <w:tcPr>
            <w:tcW w:w="720" w:type="dxa"/>
            <w:tcBorders>
              <w:top w:val="single" w:sz="4" w:space="0" w:color="auto"/>
              <w:left w:val="single" w:sz="4" w:space="0" w:color="auto"/>
              <w:bottom w:val="single" w:sz="4" w:space="0" w:color="auto"/>
              <w:right w:val="single" w:sz="4" w:space="0" w:color="auto"/>
            </w:tcBorders>
          </w:tcPr>
          <w:p w:rsidR="006E4573" w:rsidRDefault="006E4573" w:rsidP="007D4B4B">
            <w:pPr>
              <w:ind w:right="-108"/>
              <w:jc w:val="center"/>
              <w:rPr>
                <w:color w:val="000000" w:themeColor="text1"/>
                <w:lang w:val="uk-UA"/>
              </w:rPr>
            </w:pPr>
            <w:r>
              <w:rPr>
                <w:color w:val="000000" w:themeColor="text1"/>
                <w:lang w:val="uk-UA"/>
              </w:rPr>
              <w:t>157.</w:t>
            </w:r>
          </w:p>
        </w:tc>
        <w:tc>
          <w:tcPr>
            <w:tcW w:w="4383" w:type="dxa"/>
            <w:tcBorders>
              <w:top w:val="single" w:sz="4" w:space="0" w:color="auto"/>
              <w:left w:val="single" w:sz="4" w:space="0" w:color="auto"/>
              <w:bottom w:val="single" w:sz="4" w:space="0" w:color="auto"/>
              <w:right w:val="single" w:sz="4" w:space="0" w:color="auto"/>
            </w:tcBorders>
          </w:tcPr>
          <w:p w:rsidR="006E4573" w:rsidRDefault="006E4573" w:rsidP="006E4573">
            <w:pPr>
              <w:jc w:val="both"/>
              <w:rPr>
                <w:color w:val="000000" w:themeColor="text1"/>
                <w:lang w:val="uk-UA" w:eastAsia="uk-UA"/>
              </w:rPr>
            </w:pPr>
            <w:r>
              <w:rPr>
                <w:color w:val="000000" w:themeColor="text1"/>
                <w:lang w:val="uk-UA" w:eastAsia="uk-UA"/>
              </w:rPr>
              <w:t>Видача дублікату свідоцтва про  державну реєстрацію статуту територіальної громади</w:t>
            </w:r>
          </w:p>
        </w:tc>
        <w:tc>
          <w:tcPr>
            <w:tcW w:w="3420" w:type="dxa"/>
            <w:tcBorders>
              <w:top w:val="single" w:sz="4" w:space="0" w:color="auto"/>
              <w:left w:val="single" w:sz="4" w:space="0" w:color="auto"/>
              <w:bottom w:val="single" w:sz="4" w:space="0" w:color="auto"/>
              <w:right w:val="single" w:sz="4" w:space="0" w:color="auto"/>
            </w:tcBorders>
          </w:tcPr>
          <w:p w:rsidR="006E4573" w:rsidRPr="00916D0C" w:rsidRDefault="006E4573" w:rsidP="000D149C">
            <w:pPr>
              <w:jc w:val="center"/>
              <w:rPr>
                <w:color w:val="000000" w:themeColor="text1"/>
                <w:lang w:val="uk-UA"/>
              </w:rPr>
            </w:pPr>
            <w:r w:rsidRPr="00916D0C">
              <w:rPr>
                <w:color w:val="000000" w:themeColor="text1"/>
                <w:lang w:val="uk-UA"/>
              </w:rPr>
              <w:t>Південне міжрегіональне управління Міністерства юстиції (м. Одеса)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0D149C" w:rsidP="003E2256">
            <w:pPr>
              <w:jc w:val="both"/>
              <w:rPr>
                <w:color w:val="000000" w:themeColor="text1"/>
                <w:lang w:val="uk-UA" w:eastAsia="uk-UA"/>
              </w:rPr>
            </w:pPr>
            <w:r w:rsidRPr="003E2256">
              <w:rPr>
                <w:color w:val="000000" w:themeColor="text1"/>
                <w:lang w:val="uk-UA" w:eastAsia="uk-UA"/>
              </w:rPr>
              <w:t>Закон України «Про місцеве самоврядування</w:t>
            </w:r>
            <w:r w:rsidR="0001588B" w:rsidRPr="003E2256">
              <w:rPr>
                <w:color w:val="000000" w:themeColor="text1"/>
                <w:lang w:val="uk-UA" w:eastAsia="uk-UA"/>
              </w:rPr>
              <w:t xml:space="preserve"> в Україні</w:t>
            </w:r>
            <w:r w:rsidRPr="003E2256">
              <w:rPr>
                <w:color w:val="000000" w:themeColor="text1"/>
                <w:lang w:val="uk-UA" w:eastAsia="uk-UA"/>
              </w:rPr>
              <w:t xml:space="preserve">», </w:t>
            </w:r>
            <w:r w:rsidRPr="003E2256">
              <w:rPr>
                <w:color w:val="000000" w:themeColor="text1"/>
                <w:lang w:val="uk-UA"/>
              </w:rPr>
              <w:t>Постанова Кабінету Міністрів України від 27.07.1998 №1150 «Про затвердження Положення про Державну реєстрацію статутів територіальних громад</w:t>
            </w:r>
            <w:r w:rsidRPr="003E2256">
              <w:rPr>
                <w:color w:val="000000" w:themeColor="text1"/>
                <w:lang w:val="uk-UA" w:eastAsia="uk-UA"/>
              </w:rPr>
              <w:t>»</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158.</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Взяття на облік безхазяйного нерухомого майна</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3E2256"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xml:space="preserve">»,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w:t>
            </w:r>
            <w:r w:rsidRPr="003E2256">
              <w:rPr>
                <w:color w:val="000000" w:themeColor="text1"/>
                <w:lang w:val="uk-UA"/>
              </w:rPr>
              <w:lastRenderedPageBreak/>
              <w:t>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lastRenderedPageBreak/>
              <w:t>159.</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 xml:space="preserve">Надання інформації з Державного реєстру речових прав на нерухоме майно </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160.</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Державна реєстрація права власності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161.</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BF172A">
            <w:pPr>
              <w:jc w:val="both"/>
              <w:rPr>
                <w:color w:val="000000" w:themeColor="text1"/>
                <w:lang w:val="uk-UA"/>
              </w:rPr>
            </w:pPr>
            <w:r w:rsidRPr="00BF172A">
              <w:rPr>
                <w:color w:val="000000" w:themeColor="text1"/>
                <w:lang w:val="uk-UA"/>
              </w:rPr>
              <w:t>Державна реєстрація іншого речового права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 xml:space="preserve">Центр надання адміністративних послуг міста Южноукраїнська </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162.</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Державна реєстрація обтяження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163.</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Внесення змін до Державного реєстру речових прав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164.</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Скасування державної реєстрації речових прав на нерухоме майно та їх обтяжень</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xml:space="preserve">», постанови Кабінету Міністрів України: від 25.12.2015 №1127 «Про державну реєстрацію </w:t>
            </w:r>
            <w:r w:rsidRPr="003E2256">
              <w:rPr>
                <w:color w:val="000000" w:themeColor="text1"/>
                <w:lang w:val="uk-UA"/>
              </w:rPr>
              <w:lastRenderedPageBreak/>
              <w:t>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lastRenderedPageBreak/>
              <w:t>165.</w:t>
            </w:r>
          </w:p>
        </w:tc>
        <w:tc>
          <w:tcPr>
            <w:tcW w:w="4383"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both"/>
              <w:rPr>
                <w:color w:val="000000" w:themeColor="text1"/>
                <w:lang w:val="uk-UA"/>
              </w:rPr>
            </w:pPr>
            <w:r w:rsidRPr="00175772">
              <w:rPr>
                <w:color w:val="000000" w:themeColor="text1"/>
                <w:lang w:val="uk-UA"/>
              </w:rPr>
              <w:t>Скасування запису Державного реєстру речових прав на нерухоме майно</w:t>
            </w:r>
          </w:p>
        </w:tc>
        <w:tc>
          <w:tcPr>
            <w:tcW w:w="3420"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center"/>
              <w:rPr>
                <w:color w:val="000000" w:themeColor="text1"/>
                <w:lang w:val="uk-UA"/>
              </w:rPr>
            </w:pPr>
            <w:r w:rsidRPr="00175772">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166.</w:t>
            </w:r>
          </w:p>
        </w:tc>
        <w:tc>
          <w:tcPr>
            <w:tcW w:w="4383"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both"/>
              <w:rPr>
                <w:color w:val="000000" w:themeColor="text1"/>
                <w:lang w:val="uk-UA"/>
              </w:rPr>
            </w:pPr>
            <w:r w:rsidRPr="00175772">
              <w:rPr>
                <w:color w:val="000000" w:themeColor="text1"/>
                <w:lang w:val="uk-UA"/>
              </w:rPr>
              <w:t>Скасування рішення державного реєстратора</w:t>
            </w:r>
          </w:p>
        </w:tc>
        <w:tc>
          <w:tcPr>
            <w:tcW w:w="3420" w:type="dxa"/>
            <w:tcBorders>
              <w:top w:val="single" w:sz="4" w:space="0" w:color="auto"/>
              <w:left w:val="single" w:sz="4" w:space="0" w:color="auto"/>
              <w:bottom w:val="single" w:sz="4" w:space="0" w:color="auto"/>
              <w:right w:val="single" w:sz="4" w:space="0" w:color="auto"/>
            </w:tcBorders>
          </w:tcPr>
          <w:p w:rsidR="006E4573" w:rsidRPr="00175772" w:rsidRDefault="006E4573" w:rsidP="007D4B4B">
            <w:pPr>
              <w:jc w:val="center"/>
              <w:rPr>
                <w:color w:val="000000" w:themeColor="text1"/>
                <w:lang w:val="uk-UA"/>
              </w:rPr>
            </w:pPr>
            <w:r w:rsidRPr="00175772">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167.</w:t>
            </w:r>
          </w:p>
        </w:tc>
        <w:tc>
          <w:tcPr>
            <w:tcW w:w="4383"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both"/>
              <w:rPr>
                <w:color w:val="000000" w:themeColor="text1"/>
                <w:lang w:val="uk-UA"/>
              </w:rPr>
            </w:pPr>
            <w:r w:rsidRPr="00BF172A">
              <w:rPr>
                <w:color w:val="000000" w:themeColor="text1"/>
                <w:lang w:val="uk-UA"/>
              </w:rPr>
              <w:t>Заборона вчинення реєстраційних дій</w:t>
            </w:r>
          </w:p>
        </w:tc>
        <w:tc>
          <w:tcPr>
            <w:tcW w:w="3420" w:type="dxa"/>
            <w:tcBorders>
              <w:top w:val="single" w:sz="4" w:space="0" w:color="auto"/>
              <w:left w:val="single" w:sz="4" w:space="0" w:color="auto"/>
              <w:bottom w:val="single" w:sz="4" w:space="0" w:color="auto"/>
              <w:right w:val="single" w:sz="4" w:space="0" w:color="auto"/>
            </w:tcBorders>
          </w:tcPr>
          <w:p w:rsidR="006E4573" w:rsidRPr="00BF172A" w:rsidRDefault="006E4573" w:rsidP="007D4B4B">
            <w:pPr>
              <w:jc w:val="center"/>
              <w:rPr>
                <w:color w:val="000000" w:themeColor="text1"/>
                <w:lang w:val="uk-UA"/>
              </w:rPr>
            </w:pPr>
            <w:r w:rsidRPr="00BF172A">
              <w:rPr>
                <w:color w:val="000000" w:themeColor="text1"/>
                <w:lang w:val="uk-UA"/>
              </w:rPr>
              <w:t>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bdr w:val="none" w:sz="0" w:space="0" w:color="auto" w:frame="1"/>
                <w:lang w:val="uk-UA"/>
              </w:rPr>
            </w:pPr>
            <w:r w:rsidRPr="003E2256">
              <w:rPr>
                <w:color w:val="000000" w:themeColor="text1"/>
                <w:bdr w:val="none" w:sz="0" w:space="0" w:color="auto" w:frame="1"/>
                <w:lang w:val="uk-UA"/>
              </w:rPr>
              <w:t>Закон України «Про державну реєстрацію речових прав на нерухоме майно та їх обтяжень</w:t>
            </w:r>
            <w:r w:rsidRPr="003E2256">
              <w:rPr>
                <w:color w:val="000000" w:themeColor="text1"/>
                <w:lang w:val="uk-UA"/>
              </w:rPr>
              <w:t>», постанови Кабінету Міністрів України: від 25.12.2015 №1127 «Про державну реєстрацію речових прав на нерухоме майно та їх обтяжень», від 26.10.2011 №1141 «Про затвердження Порядку ведення Державного реєстру речових прав на нерухоме майно»</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168.</w:t>
            </w:r>
          </w:p>
        </w:tc>
        <w:tc>
          <w:tcPr>
            <w:tcW w:w="4383" w:type="dxa"/>
            <w:tcBorders>
              <w:top w:val="single" w:sz="4" w:space="0" w:color="auto"/>
              <w:left w:val="single" w:sz="4" w:space="0" w:color="auto"/>
              <w:bottom w:val="single" w:sz="4" w:space="0" w:color="auto"/>
              <w:right w:val="single" w:sz="4" w:space="0" w:color="auto"/>
            </w:tcBorders>
          </w:tcPr>
          <w:p w:rsidR="006E4573" w:rsidRPr="007D4B4B" w:rsidRDefault="006E4573" w:rsidP="007D4B4B">
            <w:pPr>
              <w:jc w:val="both"/>
              <w:rPr>
                <w:color w:val="000000" w:themeColor="text1"/>
                <w:lang w:val="uk-UA"/>
              </w:rPr>
            </w:pPr>
            <w:r w:rsidRPr="007D4B4B">
              <w:rPr>
                <w:color w:val="000000" w:themeColor="text1"/>
                <w:lang w:val="uk-UA"/>
              </w:rPr>
              <w:t>Видача висновку про погодження документації із землеустрою</w:t>
            </w:r>
          </w:p>
        </w:tc>
        <w:tc>
          <w:tcPr>
            <w:tcW w:w="3420" w:type="dxa"/>
            <w:tcBorders>
              <w:top w:val="single" w:sz="4" w:space="0" w:color="auto"/>
              <w:left w:val="single" w:sz="4" w:space="0" w:color="auto"/>
              <w:bottom w:val="single" w:sz="4" w:space="0" w:color="auto"/>
              <w:right w:val="single" w:sz="4" w:space="0" w:color="auto"/>
            </w:tcBorders>
          </w:tcPr>
          <w:p w:rsidR="006E4573" w:rsidRPr="007D4B4B" w:rsidRDefault="007B52AC" w:rsidP="007D4B4B">
            <w:pPr>
              <w:jc w:val="center"/>
              <w:rPr>
                <w:color w:val="000000" w:themeColor="text1"/>
                <w:lang w:val="uk-UA"/>
              </w:rPr>
            </w:pPr>
            <w:r>
              <w:rPr>
                <w:color w:val="000000" w:themeColor="text1"/>
                <w:lang w:val="uk-UA"/>
              </w:rPr>
              <w:t xml:space="preserve">Відділ в Арбузинському районі </w:t>
            </w:r>
            <w:r w:rsidR="006E4573" w:rsidRPr="007D4B4B">
              <w:rPr>
                <w:color w:val="000000" w:themeColor="text1"/>
                <w:lang w:val="uk-UA"/>
              </w:rPr>
              <w:t>головного управління Держгеокадастру</w:t>
            </w:r>
          </w:p>
          <w:p w:rsidR="006E4573" w:rsidRPr="007D4B4B" w:rsidRDefault="006E4573" w:rsidP="007D4B4B">
            <w:pPr>
              <w:jc w:val="center"/>
              <w:rPr>
                <w:color w:val="FF0000"/>
                <w:lang w:val="uk-UA"/>
              </w:rPr>
            </w:pPr>
            <w:r w:rsidRPr="007D4B4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Ст.186,186-1 Земельного кодексу України, Постанова Кабінету Міністрів України  від 31.08.2016 №580 «Деякі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169.</w:t>
            </w:r>
          </w:p>
        </w:tc>
        <w:tc>
          <w:tcPr>
            <w:tcW w:w="4383" w:type="dxa"/>
            <w:tcBorders>
              <w:top w:val="single" w:sz="4" w:space="0" w:color="auto"/>
              <w:left w:val="single" w:sz="4" w:space="0" w:color="auto"/>
              <w:bottom w:val="single" w:sz="4" w:space="0" w:color="auto"/>
              <w:right w:val="single" w:sz="4" w:space="0" w:color="auto"/>
            </w:tcBorders>
          </w:tcPr>
          <w:p w:rsidR="006E4573" w:rsidRPr="005A2F3B" w:rsidRDefault="006E4573" w:rsidP="007D4B4B">
            <w:pPr>
              <w:jc w:val="both"/>
              <w:rPr>
                <w:color w:val="000000" w:themeColor="text1"/>
                <w:lang w:val="uk-UA"/>
              </w:rPr>
            </w:pPr>
            <w:r w:rsidRPr="005A2F3B">
              <w:rPr>
                <w:color w:val="000000" w:themeColor="text1"/>
                <w:lang w:val="uk-UA"/>
              </w:rPr>
              <w:t>Державна реєстрація земельної ділянки з видачею витягу з Державного земельного кадастру</w:t>
            </w:r>
          </w:p>
        </w:tc>
        <w:tc>
          <w:tcPr>
            <w:tcW w:w="3420" w:type="dxa"/>
            <w:tcBorders>
              <w:top w:val="single" w:sz="4" w:space="0" w:color="auto"/>
              <w:left w:val="single" w:sz="4" w:space="0" w:color="auto"/>
              <w:bottom w:val="single" w:sz="4" w:space="0" w:color="auto"/>
              <w:right w:val="single" w:sz="4" w:space="0" w:color="auto"/>
            </w:tcBorders>
          </w:tcPr>
          <w:p w:rsidR="006E4573" w:rsidRPr="005A2F3B" w:rsidRDefault="006E4573" w:rsidP="007D4B4B">
            <w:pPr>
              <w:jc w:val="center"/>
              <w:rPr>
                <w:color w:val="000000" w:themeColor="text1"/>
                <w:lang w:val="uk-UA"/>
              </w:rPr>
            </w:pPr>
            <w:r w:rsidRPr="005A2F3B">
              <w:rPr>
                <w:color w:val="000000" w:themeColor="text1"/>
                <w:lang w:val="uk-UA"/>
              </w:rPr>
              <w:t>Відділ в Арбузинському районі  головного управління Держгеокадастру</w:t>
            </w:r>
          </w:p>
          <w:p w:rsidR="006E4573" w:rsidRPr="005A2F3B" w:rsidRDefault="006E4573" w:rsidP="007D4B4B">
            <w:pPr>
              <w:jc w:val="center"/>
              <w:rPr>
                <w:color w:val="000000" w:themeColor="text1"/>
                <w:lang w:val="uk-UA"/>
              </w:rPr>
            </w:pPr>
            <w:r w:rsidRPr="005A2F3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7B52AC">
            <w:pPr>
              <w:jc w:val="both"/>
              <w:rPr>
                <w:color w:val="FF0000"/>
                <w:lang w:val="uk-UA"/>
              </w:rPr>
            </w:pPr>
            <w:r w:rsidRPr="003E2256">
              <w:rPr>
                <w:color w:val="000000" w:themeColor="text1"/>
                <w:lang w:val="uk-UA"/>
              </w:rPr>
              <w:t xml:space="preserve">Ст. 24 Закону України «Про Державний земельний кадастр», </w:t>
            </w:r>
            <w:r w:rsidR="003944E0">
              <w:rPr>
                <w:color w:val="000000" w:themeColor="text1"/>
                <w:lang w:val="uk-UA"/>
              </w:rPr>
              <w:t xml:space="preserve">                   </w:t>
            </w:r>
            <w:r w:rsidRPr="003E2256">
              <w:rPr>
                <w:color w:val="000000" w:themeColor="text1"/>
                <w:lang w:val="uk-UA"/>
              </w:rPr>
              <w:t>п. п. 110, 110-1, 110-2, 111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 xml:space="preserve">розпорядження Кабінету Міністрів України від 16.05.2014 №523-р «Деякі питання надання адміністративних послуг </w:t>
            </w:r>
            <w:r w:rsidRPr="003E2256">
              <w:rPr>
                <w:color w:val="000000" w:themeColor="text1"/>
                <w:lang w:val="uk-UA"/>
              </w:rPr>
              <w:lastRenderedPageBreak/>
              <w:t>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lastRenderedPageBreak/>
              <w:t>170.</w:t>
            </w:r>
          </w:p>
        </w:tc>
        <w:tc>
          <w:tcPr>
            <w:tcW w:w="4383" w:type="dxa"/>
            <w:tcBorders>
              <w:top w:val="single" w:sz="4" w:space="0" w:color="auto"/>
              <w:left w:val="single" w:sz="4" w:space="0" w:color="auto"/>
              <w:bottom w:val="single" w:sz="4" w:space="0" w:color="auto"/>
              <w:right w:val="single" w:sz="4" w:space="0" w:color="auto"/>
            </w:tcBorders>
          </w:tcPr>
          <w:p w:rsidR="006E4573" w:rsidRPr="005A2F3B" w:rsidRDefault="006E4573" w:rsidP="007B52AC">
            <w:pPr>
              <w:jc w:val="both"/>
              <w:rPr>
                <w:color w:val="000000" w:themeColor="text1"/>
                <w:lang w:val="uk-UA"/>
              </w:rPr>
            </w:pPr>
            <w:r w:rsidRPr="005A2F3B">
              <w:rPr>
                <w:color w:val="000000" w:themeColor="text1"/>
                <w:lang w:val="uk-UA"/>
              </w:rPr>
              <w:t>Д</w:t>
            </w:r>
            <w:r>
              <w:rPr>
                <w:color w:val="000000" w:themeColor="text1"/>
                <w:lang w:val="uk-UA"/>
              </w:rPr>
              <w:t>ержавна реєстрація обмежень у використанні земель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7B75A9" w:rsidRDefault="007B52AC" w:rsidP="005A2F3B">
            <w:pPr>
              <w:jc w:val="center"/>
              <w:rPr>
                <w:color w:val="000000" w:themeColor="text1"/>
                <w:lang w:val="uk-UA"/>
              </w:rPr>
            </w:pPr>
            <w:r>
              <w:rPr>
                <w:color w:val="000000" w:themeColor="text1"/>
                <w:lang w:val="uk-UA"/>
              </w:rPr>
              <w:t>Відділ в Арбузинському районі</w:t>
            </w:r>
            <w:r w:rsidR="006E4573" w:rsidRPr="007B75A9">
              <w:rPr>
                <w:color w:val="000000" w:themeColor="text1"/>
                <w:lang w:val="uk-UA"/>
              </w:rPr>
              <w:t xml:space="preserve"> головного управління Держгеокадастру</w:t>
            </w:r>
          </w:p>
          <w:p w:rsidR="006E4573" w:rsidRPr="005A2F3B" w:rsidRDefault="006E4573" w:rsidP="005A2F3B">
            <w:pPr>
              <w:jc w:val="center"/>
              <w:rPr>
                <w:color w:val="000000" w:themeColor="text1"/>
                <w:lang w:val="uk-UA"/>
              </w:rPr>
            </w:pPr>
            <w:r w:rsidRPr="007B75A9">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28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69-75, 77-79, 101-103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w:t>
            </w:r>
            <w:r w:rsidR="003944E0">
              <w:rPr>
                <w:color w:val="000000" w:themeColor="text1"/>
                <w:lang w:val="uk-UA"/>
              </w:rPr>
              <w:t xml:space="preserve">ння Кабінету Міністрів України </w:t>
            </w:r>
            <w:r w:rsidRPr="003E2256">
              <w:rPr>
                <w:color w:val="000000" w:themeColor="text1"/>
                <w:lang w:val="uk-UA"/>
              </w:rPr>
              <w:t>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2C0EF0" w:rsidRDefault="006E4573" w:rsidP="007D4B4B">
            <w:pPr>
              <w:ind w:right="-108"/>
              <w:jc w:val="center"/>
              <w:rPr>
                <w:color w:val="000000" w:themeColor="text1"/>
                <w:lang w:val="uk-UA"/>
              </w:rPr>
            </w:pPr>
            <w:r>
              <w:rPr>
                <w:color w:val="000000" w:themeColor="text1"/>
                <w:lang w:val="uk-UA"/>
              </w:rPr>
              <w:t>171.</w:t>
            </w:r>
          </w:p>
        </w:tc>
        <w:tc>
          <w:tcPr>
            <w:tcW w:w="4383" w:type="dxa"/>
            <w:tcBorders>
              <w:top w:val="single" w:sz="4" w:space="0" w:color="auto"/>
              <w:left w:val="single" w:sz="4" w:space="0" w:color="auto"/>
              <w:bottom w:val="single" w:sz="4" w:space="0" w:color="auto"/>
              <w:right w:val="single" w:sz="4" w:space="0" w:color="auto"/>
            </w:tcBorders>
          </w:tcPr>
          <w:p w:rsidR="006E4573" w:rsidRPr="007B75A9" w:rsidRDefault="006E4573" w:rsidP="003944E0">
            <w:pPr>
              <w:jc w:val="both"/>
              <w:rPr>
                <w:color w:val="000000" w:themeColor="text1"/>
                <w:lang w:val="uk-UA"/>
              </w:rPr>
            </w:pPr>
            <w:r w:rsidRPr="007B75A9">
              <w:rPr>
                <w:color w:val="000000" w:themeColor="text1"/>
                <w:lang w:val="uk-UA"/>
              </w:rPr>
              <w:t>Внесення до Державного земельного кадастру відомостей (змін до них) про земельну ділянку</w:t>
            </w:r>
            <w:r w:rsidR="003944E0">
              <w:rPr>
                <w:color w:val="000000" w:themeColor="text1"/>
                <w:lang w:val="uk-UA"/>
              </w:rPr>
              <w:t xml:space="preserve"> </w:t>
            </w:r>
            <w:r w:rsidRPr="007B75A9">
              <w:rPr>
                <w:color w:val="000000" w:themeColor="text1"/>
                <w:lang w:val="uk-UA"/>
              </w:rPr>
              <w:t>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7B75A9" w:rsidRDefault="006E4573" w:rsidP="007D4B4B">
            <w:pPr>
              <w:jc w:val="center"/>
              <w:rPr>
                <w:color w:val="000000" w:themeColor="text1"/>
                <w:lang w:val="uk-UA"/>
              </w:rPr>
            </w:pPr>
            <w:r w:rsidRPr="007B75A9">
              <w:rPr>
                <w:color w:val="000000" w:themeColor="text1"/>
                <w:lang w:val="uk-UA"/>
              </w:rPr>
              <w:t>Відділ в Арбузинському районі  головного управління Держгеокадастру</w:t>
            </w:r>
          </w:p>
          <w:p w:rsidR="006E4573" w:rsidRPr="007B75A9" w:rsidRDefault="006E4573" w:rsidP="007D4B4B">
            <w:pPr>
              <w:jc w:val="center"/>
              <w:rPr>
                <w:color w:val="000000" w:themeColor="text1"/>
                <w:lang w:val="uk-UA"/>
              </w:rPr>
            </w:pPr>
            <w:r w:rsidRPr="007B75A9">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Cs/>
                <w:color w:val="000000" w:themeColor="text1"/>
                <w:shd w:val="clear" w:color="auto" w:fill="FFFFFF"/>
                <w:lang w:val="uk-UA"/>
              </w:rPr>
            </w:pPr>
            <w:r w:rsidRPr="003E2256">
              <w:rPr>
                <w:color w:val="000000" w:themeColor="text1"/>
                <w:lang w:val="uk-UA"/>
              </w:rPr>
              <w:t xml:space="preserve">Ст. 21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118, 121,122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172</w:t>
            </w:r>
            <w:r w:rsidRPr="00F85BE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5A2F3B" w:rsidRDefault="006E4573" w:rsidP="007D4B4B">
            <w:pPr>
              <w:jc w:val="both"/>
              <w:rPr>
                <w:color w:val="000000" w:themeColor="text1"/>
                <w:lang w:val="uk-UA"/>
              </w:rPr>
            </w:pPr>
            <w:r w:rsidRPr="005A2F3B">
              <w:rPr>
                <w:color w:val="000000" w:themeColor="text1"/>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5A2F3B" w:rsidRDefault="007B52AC" w:rsidP="007D4B4B">
            <w:pPr>
              <w:jc w:val="center"/>
              <w:rPr>
                <w:color w:val="000000" w:themeColor="text1"/>
                <w:lang w:val="uk-UA"/>
              </w:rPr>
            </w:pPr>
            <w:r>
              <w:rPr>
                <w:color w:val="000000" w:themeColor="text1"/>
                <w:lang w:val="uk-UA"/>
              </w:rPr>
              <w:t>Відділ в Арбузинському районі</w:t>
            </w:r>
            <w:r w:rsidR="006E4573" w:rsidRPr="005A2F3B">
              <w:rPr>
                <w:color w:val="000000" w:themeColor="text1"/>
                <w:lang w:val="uk-UA"/>
              </w:rPr>
              <w:t xml:space="preserve"> головного управління Держгеокадастру</w:t>
            </w:r>
          </w:p>
          <w:p w:rsidR="006E4573" w:rsidRPr="005A2F3B" w:rsidRDefault="006E4573" w:rsidP="007D4B4B">
            <w:pPr>
              <w:jc w:val="center"/>
              <w:rPr>
                <w:color w:val="000000" w:themeColor="text1"/>
                <w:lang w:val="uk-UA"/>
              </w:rPr>
            </w:pPr>
            <w:r w:rsidRPr="005A2F3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7B52AC">
            <w:pPr>
              <w:jc w:val="both"/>
              <w:rPr>
                <w:b/>
                <w:color w:val="000000" w:themeColor="text1"/>
                <w:lang w:val="uk-UA"/>
              </w:rPr>
            </w:pPr>
            <w:r w:rsidRPr="003E2256">
              <w:rPr>
                <w:color w:val="000000" w:themeColor="text1"/>
                <w:lang w:val="uk-UA"/>
              </w:rPr>
              <w:t xml:space="preserve">Ст. 29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125, 126, 127, 165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w:t>
            </w:r>
            <w:r w:rsidR="007B52AC">
              <w:rPr>
                <w:color w:val="000000" w:themeColor="text1"/>
                <w:lang w:val="uk-UA"/>
              </w:rPr>
              <w:t xml:space="preserve">ння Кабінету Міністрів України </w:t>
            </w:r>
            <w:r w:rsidRPr="003E2256">
              <w:rPr>
                <w:color w:val="000000" w:themeColor="text1"/>
                <w:lang w:val="uk-UA"/>
              </w:rPr>
              <w:t>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173.</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7B52AC">
            <w:pPr>
              <w:jc w:val="both"/>
              <w:rPr>
                <w:color w:val="000000" w:themeColor="text1"/>
                <w:lang w:val="uk-UA"/>
              </w:rPr>
            </w:pPr>
            <w:r w:rsidRPr="000B07F7">
              <w:rPr>
                <w:color w:val="000000" w:themeColor="text1"/>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0B07F7" w:rsidRDefault="006E4573" w:rsidP="007D4B4B">
            <w:pPr>
              <w:jc w:val="center"/>
              <w:rPr>
                <w:color w:val="000000" w:themeColor="text1"/>
                <w:lang w:val="uk-UA"/>
              </w:rPr>
            </w:pPr>
            <w:r w:rsidRPr="000B07F7">
              <w:rPr>
                <w:color w:val="000000" w:themeColor="text1"/>
                <w:lang w:val="uk-UA"/>
              </w:rPr>
              <w:t>Відділ в Арбузинському районі  головного управління Держгеокадастру</w:t>
            </w:r>
          </w:p>
          <w:p w:rsidR="006E4573" w:rsidRPr="000B07F7" w:rsidRDefault="006E4573" w:rsidP="007D4B4B">
            <w:pPr>
              <w:jc w:val="center"/>
              <w:rPr>
                <w:color w:val="000000" w:themeColor="text1"/>
                <w:lang w:val="uk-UA"/>
              </w:rPr>
            </w:pPr>
            <w:r w:rsidRPr="000B07F7">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7B52AC">
            <w:pPr>
              <w:jc w:val="both"/>
              <w:rPr>
                <w:color w:val="000000" w:themeColor="text1"/>
                <w:lang w:val="uk-UA"/>
              </w:rPr>
            </w:pPr>
            <w:r w:rsidRPr="003E2256">
              <w:rPr>
                <w:color w:val="000000" w:themeColor="text1"/>
                <w:lang w:val="uk-UA"/>
              </w:rPr>
              <w:t xml:space="preserve">Ст. 32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69-75, 77-79, 96-98 Порядку ведення Державного земельного кадастру, затвердженого Постановою Кабінету Міністрів України від 17.10.2012 №1051«</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 xml:space="preserve">розпорядження Кабінету Міністрів України  від 16.05.2014 №523-р «Деякі питання надання адміністративних послуг </w:t>
            </w:r>
            <w:r w:rsidRPr="003E2256">
              <w:rPr>
                <w:color w:val="000000" w:themeColor="text1"/>
                <w:lang w:val="uk-UA"/>
              </w:rPr>
              <w:lastRenderedPageBreak/>
              <w:t>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174.</w:t>
            </w:r>
          </w:p>
        </w:tc>
        <w:tc>
          <w:tcPr>
            <w:tcW w:w="4383" w:type="dxa"/>
            <w:tcBorders>
              <w:top w:val="single" w:sz="4" w:space="0" w:color="auto"/>
              <w:left w:val="single" w:sz="4" w:space="0" w:color="auto"/>
              <w:bottom w:val="single" w:sz="4" w:space="0" w:color="auto"/>
              <w:right w:val="single" w:sz="4" w:space="0" w:color="auto"/>
            </w:tcBorders>
          </w:tcPr>
          <w:p w:rsidR="006E4573" w:rsidRPr="007B75A9" w:rsidRDefault="006E4573" w:rsidP="007B52AC">
            <w:pPr>
              <w:jc w:val="both"/>
              <w:rPr>
                <w:color w:val="000000" w:themeColor="text1"/>
                <w:lang w:val="uk-UA"/>
              </w:rPr>
            </w:pPr>
            <w:r w:rsidRPr="007B75A9">
              <w:rPr>
                <w:color w:val="000000" w:themeColor="text1"/>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w:t>
            </w:r>
            <w:r w:rsidR="007B52AC">
              <w:rPr>
                <w:color w:val="000000" w:themeColor="text1"/>
                <w:lang w:val="uk-UA"/>
              </w:rPr>
              <w:t>вовими актами, з видачею витягу</w:t>
            </w:r>
          </w:p>
        </w:tc>
        <w:tc>
          <w:tcPr>
            <w:tcW w:w="3420" w:type="dxa"/>
            <w:tcBorders>
              <w:top w:val="single" w:sz="4" w:space="0" w:color="auto"/>
              <w:left w:val="single" w:sz="4" w:space="0" w:color="auto"/>
              <w:bottom w:val="single" w:sz="4" w:space="0" w:color="auto"/>
              <w:right w:val="single" w:sz="4" w:space="0" w:color="auto"/>
            </w:tcBorders>
          </w:tcPr>
          <w:p w:rsidR="006E4573" w:rsidRPr="007B75A9" w:rsidRDefault="006E4573" w:rsidP="007D4B4B">
            <w:pPr>
              <w:jc w:val="center"/>
              <w:rPr>
                <w:color w:val="000000" w:themeColor="text1"/>
                <w:lang w:val="uk-UA"/>
              </w:rPr>
            </w:pPr>
            <w:r w:rsidRPr="007B75A9">
              <w:rPr>
                <w:color w:val="000000" w:themeColor="text1"/>
                <w:lang w:val="uk-UA"/>
              </w:rPr>
              <w:t>Відділ в Арбузинському районі  головного управління Держгеокадастру</w:t>
            </w:r>
          </w:p>
          <w:p w:rsidR="006E4573" w:rsidRPr="007B75A9" w:rsidRDefault="006E4573" w:rsidP="007D4B4B">
            <w:pPr>
              <w:jc w:val="center"/>
              <w:rPr>
                <w:color w:val="000000" w:themeColor="text1"/>
                <w:lang w:val="uk-UA"/>
              </w:rPr>
            </w:pPr>
            <w:r w:rsidRPr="007B75A9">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Ст. 32 Закону України «Про Державний земельний кадастр»,</w:t>
            </w:r>
            <w:r w:rsidR="007B52AC">
              <w:rPr>
                <w:color w:val="000000" w:themeColor="text1"/>
                <w:lang w:val="uk-UA"/>
              </w:rPr>
              <w:t xml:space="preserve">                </w:t>
            </w:r>
            <w:r w:rsidRPr="003E2256">
              <w:rPr>
                <w:color w:val="000000" w:themeColor="text1"/>
                <w:lang w:val="uk-UA"/>
              </w:rPr>
              <w:t xml:space="preserve"> п. п. 104, 105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175.</w:t>
            </w:r>
          </w:p>
        </w:tc>
        <w:tc>
          <w:tcPr>
            <w:tcW w:w="4383" w:type="dxa"/>
            <w:tcBorders>
              <w:top w:val="single" w:sz="4" w:space="0" w:color="auto"/>
              <w:left w:val="single" w:sz="4" w:space="0" w:color="auto"/>
              <w:bottom w:val="single" w:sz="4" w:space="0" w:color="auto"/>
              <w:right w:val="single" w:sz="4" w:space="0" w:color="auto"/>
            </w:tcBorders>
          </w:tcPr>
          <w:p w:rsidR="006E4573" w:rsidRPr="001D63D5" w:rsidRDefault="006E4573" w:rsidP="007D4B4B">
            <w:pPr>
              <w:jc w:val="both"/>
              <w:rPr>
                <w:color w:val="000000" w:themeColor="text1"/>
                <w:lang w:val="uk-UA"/>
              </w:rPr>
            </w:pPr>
            <w:r w:rsidRPr="001D63D5">
              <w:rPr>
                <w:color w:val="000000" w:themeColor="text1"/>
                <w:lang w:val="uk-UA"/>
              </w:rPr>
              <w:t xml:space="preserve">Виправлення технічної помилки у відомостях з Державного земельного кадастру, яка була допущена не з вини органу, що здійснює його ведення </w:t>
            </w:r>
          </w:p>
          <w:p w:rsidR="006E4573" w:rsidRPr="001D63D5"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1D63D5" w:rsidRDefault="006E4573" w:rsidP="007D4B4B">
            <w:pPr>
              <w:jc w:val="center"/>
              <w:rPr>
                <w:color w:val="000000" w:themeColor="text1"/>
                <w:lang w:val="uk-UA"/>
              </w:rPr>
            </w:pPr>
            <w:r w:rsidRPr="001D63D5">
              <w:rPr>
                <w:color w:val="000000" w:themeColor="text1"/>
                <w:lang w:val="uk-UA"/>
              </w:rPr>
              <w:t>Відділ в Арбузинському районі  головного управління Держгеокадастру</w:t>
            </w:r>
          </w:p>
          <w:p w:rsidR="006E4573" w:rsidRPr="001D63D5" w:rsidRDefault="006E4573" w:rsidP="007D4B4B">
            <w:pPr>
              <w:jc w:val="center"/>
              <w:rPr>
                <w:color w:val="000000" w:themeColor="text1"/>
                <w:lang w:val="uk-UA"/>
              </w:rPr>
            </w:pPr>
            <w:r w:rsidRPr="001D63D5">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 37 Закону України «Про Державний земельний кадастр», п. п. 138, 139, 142, 146, 148, 150 Порядку ведення Державного земельного кадастру, затвердженого Постановою Кабінету Міністрів України від 17.10.2012 №1051«</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176.</w:t>
            </w:r>
          </w:p>
        </w:tc>
        <w:tc>
          <w:tcPr>
            <w:tcW w:w="4383" w:type="dxa"/>
            <w:tcBorders>
              <w:top w:val="single" w:sz="4" w:space="0" w:color="auto"/>
              <w:left w:val="single" w:sz="4" w:space="0" w:color="auto"/>
              <w:bottom w:val="single" w:sz="4" w:space="0" w:color="auto"/>
              <w:right w:val="single" w:sz="4" w:space="0" w:color="auto"/>
            </w:tcBorders>
          </w:tcPr>
          <w:p w:rsidR="006E4573" w:rsidRPr="001D63D5" w:rsidRDefault="006E4573" w:rsidP="007D4B4B">
            <w:pPr>
              <w:jc w:val="both"/>
              <w:rPr>
                <w:color w:val="000000" w:themeColor="text1"/>
                <w:lang w:val="uk-UA"/>
              </w:rPr>
            </w:pPr>
            <w:r w:rsidRPr="001D63D5">
              <w:rPr>
                <w:color w:val="000000" w:themeColor="text1"/>
                <w:lang w:val="uk-UA"/>
              </w:rPr>
              <w:t xml:space="preserve">Виправлення технічної помилки у відомостях з Державного земельного кадастру, допущеної органом, що здійснює його ведення, з видачею витягу </w:t>
            </w:r>
          </w:p>
          <w:p w:rsidR="006E4573" w:rsidRPr="001D63D5"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1D63D5" w:rsidRDefault="007B52AC" w:rsidP="007D4B4B">
            <w:pPr>
              <w:jc w:val="center"/>
              <w:rPr>
                <w:color w:val="000000" w:themeColor="text1"/>
                <w:lang w:val="uk-UA"/>
              </w:rPr>
            </w:pPr>
            <w:r>
              <w:rPr>
                <w:color w:val="000000" w:themeColor="text1"/>
                <w:lang w:val="uk-UA"/>
              </w:rPr>
              <w:t xml:space="preserve">Відділ в Арбузинському районі </w:t>
            </w:r>
            <w:r w:rsidR="006E4573" w:rsidRPr="001D63D5">
              <w:rPr>
                <w:color w:val="000000" w:themeColor="text1"/>
                <w:lang w:val="uk-UA"/>
              </w:rPr>
              <w:t>головного управління Держгеокадастру</w:t>
            </w:r>
          </w:p>
          <w:p w:rsidR="006E4573" w:rsidRPr="001D63D5" w:rsidRDefault="006E4573" w:rsidP="007D4B4B">
            <w:pPr>
              <w:jc w:val="center"/>
              <w:rPr>
                <w:color w:val="000000" w:themeColor="text1"/>
                <w:lang w:val="uk-UA"/>
              </w:rPr>
            </w:pPr>
            <w:r w:rsidRPr="001D63D5">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37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138, 139, 142, 144, 149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177.</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8D0152">
            <w:pPr>
              <w:jc w:val="both"/>
              <w:rPr>
                <w:color w:val="000000" w:themeColor="text1"/>
                <w:lang w:val="uk-UA"/>
              </w:rPr>
            </w:pPr>
            <w:r w:rsidRPr="000B07F7">
              <w:rPr>
                <w:color w:val="000000" w:themeColor="text1"/>
                <w:lang w:val="uk-UA"/>
              </w:rPr>
              <w:t>Надання відомостей з Державного земельного кадастру у формі витягу з Державного земельного кадас</w:t>
            </w:r>
            <w:r>
              <w:rPr>
                <w:color w:val="000000" w:themeColor="text1"/>
                <w:lang w:val="uk-UA"/>
              </w:rPr>
              <w:t xml:space="preserve">тру про землі в межах території </w:t>
            </w:r>
            <w:r w:rsidRPr="000B07F7">
              <w:rPr>
                <w:color w:val="000000" w:themeColor="text1"/>
                <w:lang w:val="uk-UA"/>
              </w:rPr>
              <w:t>адміністративно-територіальних одиниць</w:t>
            </w:r>
          </w:p>
        </w:tc>
        <w:tc>
          <w:tcPr>
            <w:tcW w:w="3420" w:type="dxa"/>
            <w:tcBorders>
              <w:top w:val="single" w:sz="4" w:space="0" w:color="auto"/>
              <w:left w:val="single" w:sz="4" w:space="0" w:color="auto"/>
              <w:bottom w:val="single" w:sz="4" w:space="0" w:color="auto"/>
              <w:right w:val="single" w:sz="4" w:space="0" w:color="auto"/>
            </w:tcBorders>
          </w:tcPr>
          <w:p w:rsidR="006E4573" w:rsidRPr="000B07F7" w:rsidRDefault="007B52AC" w:rsidP="007D4B4B">
            <w:pPr>
              <w:jc w:val="center"/>
              <w:rPr>
                <w:color w:val="000000" w:themeColor="text1"/>
                <w:lang w:val="uk-UA"/>
              </w:rPr>
            </w:pPr>
            <w:r>
              <w:rPr>
                <w:color w:val="000000" w:themeColor="text1"/>
                <w:lang w:val="uk-UA"/>
              </w:rPr>
              <w:t xml:space="preserve">Відділ в Арбузинському районі </w:t>
            </w:r>
            <w:r w:rsidR="006E4573" w:rsidRPr="000B07F7">
              <w:rPr>
                <w:color w:val="000000" w:themeColor="text1"/>
                <w:lang w:val="uk-UA"/>
              </w:rPr>
              <w:t>головного управління Держгеокадастру</w:t>
            </w:r>
          </w:p>
          <w:p w:rsidR="006E4573" w:rsidRPr="000B07F7" w:rsidRDefault="006E4573" w:rsidP="007D4B4B">
            <w:pPr>
              <w:jc w:val="center"/>
              <w:rPr>
                <w:color w:val="000000" w:themeColor="text1"/>
                <w:lang w:val="uk-UA"/>
              </w:rPr>
            </w:pPr>
            <w:r w:rsidRPr="000B07F7">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166, 167, 168, 173, 177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178.</w:t>
            </w:r>
          </w:p>
        </w:tc>
        <w:tc>
          <w:tcPr>
            <w:tcW w:w="4383" w:type="dxa"/>
            <w:tcBorders>
              <w:top w:val="single" w:sz="4" w:space="0" w:color="auto"/>
              <w:left w:val="single" w:sz="4" w:space="0" w:color="auto"/>
              <w:bottom w:val="single" w:sz="4" w:space="0" w:color="auto"/>
              <w:right w:val="single" w:sz="4" w:space="0" w:color="auto"/>
            </w:tcBorders>
          </w:tcPr>
          <w:p w:rsidR="006E4573" w:rsidRPr="008D0152" w:rsidRDefault="006E4573" w:rsidP="007D4B4B">
            <w:pPr>
              <w:jc w:val="both"/>
              <w:rPr>
                <w:color w:val="000000" w:themeColor="text1"/>
                <w:lang w:val="uk-UA"/>
              </w:rPr>
            </w:pPr>
            <w:r w:rsidRPr="008D0152">
              <w:rPr>
                <w:color w:val="000000" w:themeColor="text1"/>
                <w:lang w:val="uk-UA"/>
              </w:rPr>
              <w:t xml:space="preserve">Надання відомостей з Державного </w:t>
            </w:r>
            <w:r w:rsidRPr="008D0152">
              <w:rPr>
                <w:color w:val="000000" w:themeColor="text1"/>
                <w:lang w:val="uk-UA"/>
              </w:rPr>
              <w:lastRenderedPageBreak/>
              <w:t>земельного кадастру у формі витягу з Державного земельного кадастру про обмеження у використанні земель</w:t>
            </w:r>
          </w:p>
        </w:tc>
        <w:tc>
          <w:tcPr>
            <w:tcW w:w="3420" w:type="dxa"/>
            <w:tcBorders>
              <w:top w:val="single" w:sz="4" w:space="0" w:color="auto"/>
              <w:left w:val="single" w:sz="4" w:space="0" w:color="auto"/>
              <w:bottom w:val="single" w:sz="4" w:space="0" w:color="auto"/>
              <w:right w:val="single" w:sz="4" w:space="0" w:color="auto"/>
            </w:tcBorders>
          </w:tcPr>
          <w:p w:rsidR="006E4573" w:rsidRPr="008D0152" w:rsidRDefault="007B52AC" w:rsidP="007D4B4B">
            <w:pPr>
              <w:jc w:val="center"/>
              <w:rPr>
                <w:color w:val="000000" w:themeColor="text1"/>
                <w:lang w:val="uk-UA"/>
              </w:rPr>
            </w:pPr>
            <w:r>
              <w:rPr>
                <w:color w:val="000000" w:themeColor="text1"/>
                <w:lang w:val="uk-UA"/>
              </w:rPr>
              <w:lastRenderedPageBreak/>
              <w:t xml:space="preserve">Відділ в Арбузинському </w:t>
            </w:r>
            <w:r>
              <w:rPr>
                <w:color w:val="000000" w:themeColor="text1"/>
                <w:lang w:val="uk-UA"/>
              </w:rPr>
              <w:lastRenderedPageBreak/>
              <w:t xml:space="preserve">районі </w:t>
            </w:r>
            <w:r w:rsidR="006E4573" w:rsidRPr="008D0152">
              <w:rPr>
                <w:color w:val="000000" w:themeColor="text1"/>
                <w:lang w:val="uk-UA"/>
              </w:rPr>
              <w:t>головного управління Держгеокадастру</w:t>
            </w:r>
          </w:p>
          <w:p w:rsidR="006E4573" w:rsidRPr="008D0152" w:rsidRDefault="006E4573" w:rsidP="007D4B4B">
            <w:pPr>
              <w:jc w:val="center"/>
              <w:rPr>
                <w:color w:val="000000" w:themeColor="text1"/>
                <w:lang w:val="uk-UA"/>
              </w:rPr>
            </w:pPr>
            <w:r w:rsidRPr="008D0152">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lastRenderedPageBreak/>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lastRenderedPageBreak/>
              <w:t>п. п. 166, 167, 168, 171, 174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179.</w:t>
            </w:r>
          </w:p>
        </w:tc>
        <w:tc>
          <w:tcPr>
            <w:tcW w:w="4383" w:type="dxa"/>
            <w:tcBorders>
              <w:top w:val="single" w:sz="4" w:space="0" w:color="auto"/>
              <w:left w:val="single" w:sz="4" w:space="0" w:color="auto"/>
              <w:bottom w:val="single" w:sz="4" w:space="0" w:color="auto"/>
              <w:right w:val="single" w:sz="4" w:space="0" w:color="auto"/>
            </w:tcBorders>
          </w:tcPr>
          <w:p w:rsidR="006E4573" w:rsidRPr="008D0152" w:rsidRDefault="006E4573" w:rsidP="008D0152">
            <w:pPr>
              <w:jc w:val="both"/>
              <w:rPr>
                <w:color w:val="000000" w:themeColor="text1"/>
                <w:lang w:val="uk-UA"/>
              </w:rPr>
            </w:pPr>
            <w:r w:rsidRPr="008D0152">
              <w:rPr>
                <w:color w:val="000000" w:themeColor="text1"/>
                <w:lang w:val="uk-UA"/>
              </w:rPr>
              <w:t>Надання відомостей з Державного земельного кадастру у формі витягів з Державного земельного кадастру про земельну ділянку</w:t>
            </w:r>
          </w:p>
        </w:tc>
        <w:tc>
          <w:tcPr>
            <w:tcW w:w="3420" w:type="dxa"/>
            <w:tcBorders>
              <w:top w:val="single" w:sz="4" w:space="0" w:color="auto"/>
              <w:left w:val="single" w:sz="4" w:space="0" w:color="auto"/>
              <w:bottom w:val="single" w:sz="4" w:space="0" w:color="auto"/>
              <w:right w:val="single" w:sz="4" w:space="0" w:color="auto"/>
            </w:tcBorders>
          </w:tcPr>
          <w:p w:rsidR="006E4573" w:rsidRPr="008D0152" w:rsidRDefault="006E4573" w:rsidP="007D4B4B">
            <w:pPr>
              <w:jc w:val="center"/>
              <w:rPr>
                <w:color w:val="000000" w:themeColor="text1"/>
                <w:lang w:val="uk-UA"/>
              </w:rPr>
            </w:pPr>
            <w:r w:rsidRPr="008D0152">
              <w:rPr>
                <w:color w:val="000000" w:themeColor="text1"/>
                <w:lang w:val="uk-UA"/>
              </w:rPr>
              <w:t>Відд</w:t>
            </w:r>
            <w:r w:rsidR="007B52AC">
              <w:rPr>
                <w:color w:val="000000" w:themeColor="text1"/>
                <w:lang w:val="uk-UA"/>
              </w:rPr>
              <w:t xml:space="preserve">іл в Арбузинському районі </w:t>
            </w:r>
            <w:r w:rsidRPr="008D0152">
              <w:rPr>
                <w:color w:val="000000" w:themeColor="text1"/>
                <w:lang w:val="uk-UA"/>
              </w:rPr>
              <w:t>головного управління Держгеокадастру</w:t>
            </w:r>
          </w:p>
          <w:p w:rsidR="006E4573" w:rsidRPr="008D0152" w:rsidRDefault="006E4573" w:rsidP="007D4B4B">
            <w:pPr>
              <w:jc w:val="center"/>
              <w:rPr>
                <w:color w:val="000000" w:themeColor="text1"/>
                <w:lang w:val="uk-UA"/>
              </w:rPr>
            </w:pPr>
            <w:r w:rsidRPr="008D0152">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Ст. 38 Закону України «Про Державний земельний кадастр»,</w:t>
            </w:r>
            <w:r w:rsidR="007B52AC">
              <w:rPr>
                <w:color w:val="000000" w:themeColor="text1"/>
                <w:lang w:val="uk-UA"/>
              </w:rPr>
              <w:t xml:space="preserve">                 </w:t>
            </w:r>
            <w:r w:rsidRPr="003E2256">
              <w:rPr>
                <w:color w:val="000000" w:themeColor="text1"/>
                <w:lang w:val="uk-UA"/>
              </w:rPr>
              <w:t xml:space="preserve"> </w:t>
            </w:r>
            <w:r w:rsidR="007B52AC">
              <w:rPr>
                <w:color w:val="000000" w:themeColor="text1"/>
                <w:lang w:val="uk-UA"/>
              </w:rPr>
              <w:t xml:space="preserve">                   </w:t>
            </w:r>
            <w:r w:rsidRPr="003E2256">
              <w:rPr>
                <w:color w:val="000000" w:themeColor="text1"/>
                <w:lang w:val="uk-UA"/>
              </w:rPr>
              <w:t>п. п. 166, 167, 167-1, 168, 171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180.</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291A68">
            <w:pPr>
              <w:jc w:val="both"/>
              <w:rPr>
                <w:color w:val="000000" w:themeColor="text1"/>
                <w:lang w:val="uk-UA"/>
              </w:rPr>
            </w:pPr>
            <w:r w:rsidRPr="00291A68">
              <w:rPr>
                <w:color w:val="000000" w:themeColor="text1"/>
                <w:lang w:val="uk-UA"/>
              </w:rPr>
              <w:t>Надання відомостей з Державн</w:t>
            </w:r>
            <w:r w:rsidR="007B52AC">
              <w:rPr>
                <w:color w:val="000000" w:themeColor="text1"/>
                <w:lang w:val="uk-UA"/>
              </w:rPr>
              <w:t>ого земельного кадастру у формі</w:t>
            </w:r>
            <w:r w:rsidRPr="00291A68">
              <w:rPr>
                <w:color w:val="000000" w:themeColor="text1"/>
                <w:lang w:val="uk-UA"/>
              </w:rPr>
              <w:t xml:space="preserve"> довідок, що містять узагальнену інформацію про землі (території)</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7B52AC" w:rsidP="007D4B4B">
            <w:pPr>
              <w:jc w:val="center"/>
              <w:rPr>
                <w:color w:val="000000" w:themeColor="text1"/>
                <w:lang w:val="uk-UA"/>
              </w:rPr>
            </w:pPr>
            <w:r>
              <w:rPr>
                <w:color w:val="000000" w:themeColor="text1"/>
                <w:lang w:val="uk-UA"/>
              </w:rPr>
              <w:t>Відділ в Арбузинському районі</w:t>
            </w:r>
            <w:r w:rsidR="006E4573" w:rsidRPr="00291A68">
              <w:rPr>
                <w:color w:val="000000" w:themeColor="text1"/>
                <w:lang w:val="uk-UA"/>
              </w:rPr>
              <w:t xml:space="preserve">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п. п. 166, 167, 168, 179, 197 Порядку ведення Державного земельного кадастру, затвердженого Постановою Кабінету Міністрів України від 17.10.2012 року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181.</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 xml:space="preserve">Надання відомостей з Державного земельного </w:t>
            </w:r>
            <w:r w:rsidR="007B52AC">
              <w:rPr>
                <w:color w:val="000000" w:themeColor="text1"/>
                <w:lang w:val="uk-UA"/>
              </w:rPr>
              <w:t xml:space="preserve">кадастру у формі </w:t>
            </w:r>
            <w:r w:rsidRPr="00291A68">
              <w:rPr>
                <w:color w:val="000000" w:themeColor="text1"/>
                <w:lang w:val="uk-UA"/>
              </w:rPr>
              <w:t>копій документів, що створюються під час ведення державного земельного кадастру</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t>Відділ в Арбузинському районі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Ст. 38 Закону України «Про Державний земельний кадастр»,  </w:t>
            </w:r>
            <w:r w:rsidR="007B52AC">
              <w:rPr>
                <w:color w:val="000000" w:themeColor="text1"/>
                <w:lang w:val="uk-UA"/>
              </w:rPr>
              <w:t xml:space="preserve">               </w:t>
            </w:r>
            <w:r w:rsidRPr="003E2256">
              <w:rPr>
                <w:color w:val="000000" w:themeColor="text1"/>
                <w:lang w:val="uk-UA"/>
              </w:rPr>
              <w:t xml:space="preserve"> п. п. 166, 167, 167-1, 168, 184, 185, 186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182.</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Надання відомостей з Державног</w:t>
            </w:r>
            <w:r>
              <w:rPr>
                <w:color w:val="000000" w:themeColor="text1"/>
                <w:lang w:val="uk-UA"/>
              </w:rPr>
              <w:t xml:space="preserve">о земельного кадастру у формі </w:t>
            </w:r>
            <w:r>
              <w:rPr>
                <w:color w:val="000000" w:themeColor="text1"/>
                <w:lang w:val="uk-UA"/>
              </w:rPr>
              <w:lastRenderedPageBreak/>
              <w:t xml:space="preserve">викопіювання </w:t>
            </w:r>
            <w:r w:rsidRPr="00291A68">
              <w:rPr>
                <w:color w:val="000000" w:themeColor="text1"/>
                <w:lang w:val="uk-UA"/>
              </w:rPr>
              <w:t xml:space="preserve">з картографічної основи державного земельного кадастру, кадастрової карти (плану) </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lastRenderedPageBreak/>
              <w:t xml:space="preserve">Відділ в Арбузинському районі  головного управління </w:t>
            </w:r>
            <w:r w:rsidRPr="00291A68">
              <w:rPr>
                <w:color w:val="000000" w:themeColor="text1"/>
                <w:lang w:val="uk-UA"/>
              </w:rPr>
              <w:lastRenderedPageBreak/>
              <w:t>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FE3022">
            <w:pPr>
              <w:jc w:val="both"/>
              <w:rPr>
                <w:color w:val="000000" w:themeColor="text1"/>
                <w:lang w:val="uk-UA"/>
              </w:rPr>
            </w:pPr>
            <w:r w:rsidRPr="003E2256">
              <w:rPr>
                <w:color w:val="000000" w:themeColor="text1"/>
                <w:lang w:val="uk-UA"/>
              </w:rPr>
              <w:lastRenderedPageBreak/>
              <w:t>Ст. 38 Закону України «Про Державний земельний кадастр»,</w:t>
            </w:r>
            <w:r w:rsidR="007B52AC">
              <w:rPr>
                <w:color w:val="000000" w:themeColor="text1"/>
                <w:lang w:val="uk-UA"/>
              </w:rPr>
              <w:t xml:space="preserve">                </w:t>
            </w:r>
            <w:r w:rsidRPr="003E2256">
              <w:rPr>
                <w:color w:val="000000" w:themeColor="text1"/>
                <w:lang w:val="uk-UA"/>
              </w:rPr>
              <w:t xml:space="preserve"> п. п. 166, 167, 168, 172, 181, 182 Порядку ведення Державного </w:t>
            </w:r>
            <w:r w:rsidRPr="003E2256">
              <w:rPr>
                <w:color w:val="000000" w:themeColor="text1"/>
                <w:lang w:val="uk-UA"/>
              </w:rPr>
              <w:lastRenderedPageBreak/>
              <w:t>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183.</w:t>
            </w:r>
          </w:p>
        </w:tc>
        <w:tc>
          <w:tcPr>
            <w:tcW w:w="4383" w:type="dxa"/>
            <w:tcBorders>
              <w:top w:val="single" w:sz="4" w:space="0" w:color="auto"/>
              <w:left w:val="single" w:sz="4" w:space="0" w:color="auto"/>
              <w:bottom w:val="single" w:sz="4" w:space="0" w:color="auto"/>
              <w:right w:val="single" w:sz="4" w:space="0" w:color="auto"/>
            </w:tcBorders>
          </w:tcPr>
          <w:p w:rsidR="006E4573" w:rsidRPr="0050089C" w:rsidRDefault="006E4573" w:rsidP="007D4B4B">
            <w:pPr>
              <w:jc w:val="both"/>
              <w:rPr>
                <w:color w:val="000000" w:themeColor="text1"/>
                <w:lang w:val="uk-UA"/>
              </w:rPr>
            </w:pPr>
            <w:r w:rsidRPr="0050089C">
              <w:rPr>
                <w:color w:val="000000" w:themeColor="text1"/>
                <w:lang w:val="uk-UA"/>
              </w:rPr>
              <w:t>Видача довідки про наявність та розмір земельної частки (паю)</w:t>
            </w:r>
            <w:r>
              <w:rPr>
                <w:color w:val="000000" w:themeColor="text1"/>
                <w:lang w:val="uk-UA"/>
              </w:rPr>
              <w:t xml:space="preserve">, </w:t>
            </w:r>
            <w:r w:rsidRPr="0050089C">
              <w:rPr>
                <w:color w:val="000000" w:themeColor="text1"/>
                <w:lang w:val="uk-UA"/>
              </w:rPr>
              <w:t>довідки</w:t>
            </w:r>
            <w:r>
              <w:rPr>
                <w:color w:val="000000" w:themeColor="text1"/>
                <w:lang w:val="uk-UA"/>
              </w:rPr>
              <w:t xml:space="preserve"> про наявність у </w:t>
            </w:r>
            <w:r w:rsidRPr="0050089C">
              <w:rPr>
                <w:color w:val="000000" w:themeColor="text1"/>
                <w:lang w:val="uk-UA"/>
              </w:rPr>
              <w:t>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3420" w:type="dxa"/>
            <w:tcBorders>
              <w:top w:val="single" w:sz="4" w:space="0" w:color="auto"/>
              <w:left w:val="single" w:sz="4" w:space="0" w:color="auto"/>
              <w:bottom w:val="single" w:sz="4" w:space="0" w:color="auto"/>
              <w:right w:val="single" w:sz="4" w:space="0" w:color="auto"/>
            </w:tcBorders>
          </w:tcPr>
          <w:p w:rsidR="006E4573" w:rsidRPr="0050089C" w:rsidRDefault="006E4573" w:rsidP="007D4B4B">
            <w:pPr>
              <w:jc w:val="center"/>
              <w:rPr>
                <w:color w:val="000000" w:themeColor="text1"/>
                <w:lang w:val="uk-UA"/>
              </w:rPr>
            </w:pPr>
            <w:r w:rsidRPr="0050089C">
              <w:rPr>
                <w:color w:val="000000" w:themeColor="text1"/>
                <w:lang w:val="uk-UA"/>
              </w:rPr>
              <w:t>Відділ в Арбузинському районі  головного управління Держгеокадастру</w:t>
            </w:r>
          </w:p>
          <w:p w:rsidR="006E4573" w:rsidRPr="0050089C" w:rsidRDefault="006E4573" w:rsidP="007D4B4B">
            <w:pPr>
              <w:jc w:val="center"/>
              <w:rPr>
                <w:color w:val="000000" w:themeColor="text1"/>
                <w:lang w:val="uk-UA"/>
              </w:rPr>
            </w:pPr>
            <w:r w:rsidRPr="0050089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Земельний кодекс України, Закон України «Про державну соціальну допо</w:t>
            </w:r>
            <w:r w:rsidR="007B52AC">
              <w:rPr>
                <w:color w:val="000000" w:themeColor="text1"/>
                <w:lang w:val="uk-UA"/>
              </w:rPr>
              <w:t xml:space="preserve">могу малозабезпеченим сім`ям», </w:t>
            </w:r>
            <w:r w:rsidRPr="003E2256">
              <w:rPr>
                <w:color w:val="000000" w:themeColor="text1"/>
                <w:lang w:val="uk-UA"/>
              </w:rPr>
              <w:t>п. п. 198, 199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 xml:space="preserve">Про затвердження Порядку ведення Державного земельного кадастру»,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4D13D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184.</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 xml:space="preserve">Надання довідки про осіб, які отримали доступ до інформації про суб’єкта речового права у Державному земельному кадастрі </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t>Відділ в Арбузинському районі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Ст. 36 Закону України «Про</w:t>
            </w:r>
            <w:r w:rsidR="00FE3022">
              <w:rPr>
                <w:color w:val="000000" w:themeColor="text1"/>
                <w:lang w:val="uk-UA"/>
              </w:rPr>
              <w:t xml:space="preserve"> Державний земельний кадастр»,                      </w:t>
            </w:r>
            <w:r w:rsidRPr="003E2256">
              <w:rPr>
                <w:color w:val="000000" w:themeColor="text1"/>
                <w:lang w:val="uk-UA"/>
              </w:rPr>
              <w:t xml:space="preserve">п. п. 165, </w:t>
            </w:r>
            <w:r w:rsidR="00FE3022">
              <w:rPr>
                <w:color w:val="000000" w:themeColor="text1"/>
                <w:lang w:val="uk-UA"/>
              </w:rPr>
              <w:t>166, 167, 167-1, 168, 198, 199</w:t>
            </w:r>
            <w:r w:rsidRPr="003E2256">
              <w:rPr>
                <w:color w:val="000000" w:themeColor="text1"/>
                <w:lang w:val="uk-UA"/>
              </w:rPr>
              <w:t xml:space="preserve"> Порядку ведення Державного земельного кадастру, затвердженого Постановою Кабінету Міністрів України від 17.10.2012 №1051 «</w:t>
            </w:r>
            <w:r w:rsidRPr="003E2256">
              <w:rPr>
                <w:bCs/>
                <w:color w:val="000000" w:themeColor="text1"/>
                <w:shd w:val="clear" w:color="auto" w:fill="FFFFFF"/>
                <w:lang w:val="uk-UA"/>
              </w:rPr>
              <w:t>Про затвердження Порядку ведення Державного земельного кадастру»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185.</w:t>
            </w:r>
          </w:p>
        </w:tc>
        <w:tc>
          <w:tcPr>
            <w:tcW w:w="4383"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both"/>
              <w:rPr>
                <w:color w:val="000000" w:themeColor="text1"/>
                <w:lang w:val="uk-UA"/>
              </w:rPr>
            </w:pPr>
            <w:r w:rsidRPr="00291A68">
              <w:rPr>
                <w:color w:val="000000" w:themeColor="text1"/>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p>
        </w:tc>
        <w:tc>
          <w:tcPr>
            <w:tcW w:w="3420" w:type="dxa"/>
            <w:tcBorders>
              <w:top w:val="single" w:sz="4" w:space="0" w:color="auto"/>
              <w:left w:val="single" w:sz="4" w:space="0" w:color="auto"/>
              <w:bottom w:val="single" w:sz="4" w:space="0" w:color="auto"/>
              <w:right w:val="single" w:sz="4" w:space="0" w:color="auto"/>
            </w:tcBorders>
          </w:tcPr>
          <w:p w:rsidR="006E4573" w:rsidRPr="00291A68" w:rsidRDefault="006E4573" w:rsidP="007D4B4B">
            <w:pPr>
              <w:jc w:val="center"/>
              <w:rPr>
                <w:color w:val="000000" w:themeColor="text1"/>
                <w:lang w:val="uk-UA"/>
              </w:rPr>
            </w:pPr>
            <w:r w:rsidRPr="00291A68">
              <w:rPr>
                <w:color w:val="000000" w:themeColor="text1"/>
                <w:lang w:val="uk-UA"/>
              </w:rPr>
              <w:t>Відділ в Арбузинському районі  головного управління Держгеокадастру</w:t>
            </w:r>
          </w:p>
          <w:p w:rsidR="006E4573" w:rsidRPr="00291A68" w:rsidRDefault="006E4573" w:rsidP="007D4B4B">
            <w:pPr>
              <w:jc w:val="center"/>
              <w:rPr>
                <w:color w:val="000000" w:themeColor="text1"/>
                <w:lang w:val="uk-UA"/>
              </w:rPr>
            </w:pPr>
            <w:r w:rsidRPr="00291A68">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F20347" w:rsidP="003E2256">
            <w:pPr>
              <w:jc w:val="both"/>
              <w:rPr>
                <w:b/>
                <w:color w:val="000000" w:themeColor="text1"/>
                <w:lang w:val="uk-UA"/>
              </w:rPr>
            </w:pPr>
            <w:hyperlink r:id="rId6" w:tgtFrame="_blank" w:history="1">
              <w:r w:rsidR="006E4573" w:rsidRPr="003E2256">
                <w:rPr>
                  <w:rStyle w:val="a4"/>
                  <w:color w:val="000000" w:themeColor="text1"/>
                  <w:u w:val="none"/>
                  <w:bdr w:val="none" w:sz="0" w:space="0" w:color="auto" w:frame="1"/>
                  <w:lang w:val="uk-UA"/>
                </w:rPr>
                <w:t>Закон України «Про землеустрій</w:t>
              </w:r>
            </w:hyperlink>
            <w:r w:rsidR="006E4573" w:rsidRPr="003E2256">
              <w:rPr>
                <w:color w:val="000000" w:themeColor="text1"/>
                <w:lang w:val="uk-UA"/>
              </w:rPr>
              <w:t>», Постанова Кабінету Міністрів України від 01.08.2011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6E4573">
            <w:pPr>
              <w:ind w:right="-108"/>
              <w:jc w:val="center"/>
              <w:rPr>
                <w:color w:val="000000" w:themeColor="text1"/>
                <w:lang w:val="uk-UA"/>
              </w:rPr>
            </w:pPr>
            <w:r>
              <w:rPr>
                <w:color w:val="000000" w:themeColor="text1"/>
                <w:lang w:val="uk-UA"/>
              </w:rPr>
              <w:t>186.</w:t>
            </w:r>
          </w:p>
        </w:tc>
        <w:tc>
          <w:tcPr>
            <w:tcW w:w="4383" w:type="dxa"/>
            <w:tcBorders>
              <w:top w:val="single" w:sz="4" w:space="0" w:color="auto"/>
              <w:left w:val="single" w:sz="4" w:space="0" w:color="auto"/>
              <w:bottom w:val="single" w:sz="4" w:space="0" w:color="auto"/>
              <w:right w:val="single" w:sz="4" w:space="0" w:color="auto"/>
            </w:tcBorders>
          </w:tcPr>
          <w:p w:rsidR="006E4573" w:rsidRPr="00572E51" w:rsidRDefault="006E4573" w:rsidP="007D4B4B">
            <w:pPr>
              <w:jc w:val="both"/>
              <w:rPr>
                <w:color w:val="000000" w:themeColor="text1"/>
                <w:lang w:val="uk-UA"/>
              </w:rPr>
            </w:pPr>
            <w:r w:rsidRPr="00572E51">
              <w:rPr>
                <w:color w:val="000000" w:themeColor="text1"/>
                <w:lang w:val="uk-UA"/>
              </w:rPr>
              <w:t xml:space="preserve">Видача витягу з технічної документації про нормативну грошову оцінку земельної ділянки </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7D4B4B">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572E51" w:rsidRDefault="006E4573" w:rsidP="007D4B4B">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
                <w:color w:val="000000" w:themeColor="text1"/>
                <w:lang w:val="uk-UA"/>
              </w:rPr>
            </w:pPr>
            <w:r w:rsidRPr="003E2256">
              <w:rPr>
                <w:color w:val="000000" w:themeColor="text1"/>
                <w:lang w:val="uk-UA"/>
              </w:rPr>
              <w:t xml:space="preserve">Ст. ст. 20, 23 Закону України «Про оцінку земель», постанови Кабінету Міністрів України: від 23.03.1995 №213 «Про Методику нормативної грошової оцінки земель населених пунктів», від 16.11.2016 № 831 «Про затвердження Методики </w:t>
            </w:r>
            <w:r w:rsidRPr="003E2256">
              <w:rPr>
                <w:color w:val="000000" w:themeColor="text1"/>
                <w:lang w:val="uk-UA"/>
              </w:rPr>
              <w:lastRenderedPageBreak/>
              <w:t>нормативно грошової оцінки земель сільськогосподарського призначення», від 23.11.2011 №1278 «Про затвердження Методики нормативної грошової оцінки земель несільськогосподарського призначення (крім земель населених пунктів)», від 07.02.2018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187.</w:t>
            </w:r>
          </w:p>
        </w:tc>
        <w:tc>
          <w:tcPr>
            <w:tcW w:w="4383" w:type="dxa"/>
            <w:tcBorders>
              <w:top w:val="single" w:sz="4" w:space="0" w:color="auto"/>
              <w:left w:val="single" w:sz="4" w:space="0" w:color="auto"/>
              <w:bottom w:val="single" w:sz="4" w:space="0" w:color="auto"/>
              <w:right w:val="single" w:sz="4" w:space="0" w:color="auto"/>
            </w:tcBorders>
          </w:tcPr>
          <w:p w:rsidR="006E4573" w:rsidRPr="00EF0967" w:rsidRDefault="006E4573" w:rsidP="007D4B4B">
            <w:pPr>
              <w:jc w:val="both"/>
              <w:rPr>
                <w:color w:val="000000" w:themeColor="text1"/>
                <w:lang w:val="uk-UA"/>
              </w:rPr>
            </w:pPr>
            <w:r w:rsidRPr="00EF0967">
              <w:rPr>
                <w:color w:val="000000" w:themeColor="text1"/>
                <w:lang w:val="uk-UA"/>
              </w:rPr>
              <w:t>Видача відомостей з документації із землеустрою, що включена до Державного фонду документації із землеустрою</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EF0967">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7D4B4B" w:rsidRDefault="006E4573" w:rsidP="00EF0967">
            <w:pPr>
              <w:jc w:val="center"/>
              <w:rPr>
                <w:color w:val="FF0000"/>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 ст. 32, 33 Закону України «Про землеустрій», Постанова Кабінету Міністрів України від 17.11.2004 №1553 «Про затвердження Положення про Державний фонд документації із землеустрою»,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188.</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FE3022">
            <w:pPr>
              <w:jc w:val="both"/>
              <w:rPr>
                <w:color w:val="000000" w:themeColor="text1"/>
                <w:lang w:val="uk-UA"/>
              </w:rPr>
            </w:pPr>
            <w:r w:rsidRPr="000B07F7">
              <w:rPr>
                <w:color w:val="000000" w:themeColor="text1"/>
                <w:lang w:val="uk-UA"/>
              </w:rPr>
              <w:t>Видача Рішення про передачу у власність, надання у к</w:t>
            </w:r>
            <w:r w:rsidR="00FE3022">
              <w:rPr>
                <w:color w:val="000000" w:themeColor="text1"/>
                <w:lang w:val="uk-UA"/>
              </w:rPr>
              <w:t xml:space="preserve">ористування земельних </w:t>
            </w:r>
            <w:r>
              <w:rPr>
                <w:color w:val="000000" w:themeColor="text1"/>
                <w:lang w:val="uk-UA"/>
              </w:rPr>
              <w:t>ділянок</w:t>
            </w:r>
            <w:r w:rsidR="00FE3022">
              <w:rPr>
                <w:color w:val="000000" w:themeColor="text1"/>
                <w:lang w:val="uk-UA"/>
              </w:rPr>
              <w:t xml:space="preserve"> сільськогосподарсь -                                                           </w:t>
            </w:r>
            <w:r>
              <w:rPr>
                <w:color w:val="000000" w:themeColor="text1"/>
                <w:lang w:val="uk-UA"/>
              </w:rPr>
              <w:t xml:space="preserve"> кого призначення, що перебувають у державній власності</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0B07F7">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0B07F7" w:rsidRDefault="006E4573" w:rsidP="000B07F7">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 118, 122, 123, 124 Земельного кодексу України,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189.</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7D4B4B">
            <w:pPr>
              <w:jc w:val="both"/>
              <w:rPr>
                <w:color w:val="000000" w:themeColor="text1"/>
                <w:lang w:val="uk-UA"/>
              </w:rPr>
            </w:pPr>
            <w:r w:rsidRPr="000B07F7">
              <w:rPr>
                <w:color w:val="000000" w:themeColor="text1"/>
                <w:lang w:val="uk-UA"/>
              </w:rPr>
              <w:t>Видача Дозволу на зняття та перенесення грунтового покриву земельних ділянок</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0B07F7">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0B07F7" w:rsidRDefault="006E4573" w:rsidP="000B07F7">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Ст.166,168 Земельного кодексу України, ст. 6 Закону України «Про державний контроль за використанням та охороною земель»,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190.</w:t>
            </w:r>
          </w:p>
        </w:tc>
        <w:tc>
          <w:tcPr>
            <w:tcW w:w="4383" w:type="dxa"/>
            <w:tcBorders>
              <w:top w:val="single" w:sz="4" w:space="0" w:color="auto"/>
              <w:left w:val="single" w:sz="4" w:space="0" w:color="auto"/>
              <w:bottom w:val="single" w:sz="4" w:space="0" w:color="auto"/>
              <w:right w:val="single" w:sz="4" w:space="0" w:color="auto"/>
            </w:tcBorders>
          </w:tcPr>
          <w:p w:rsidR="006E4573" w:rsidRPr="000B07F7" w:rsidRDefault="006E4573" w:rsidP="007D4B4B">
            <w:pPr>
              <w:jc w:val="both"/>
              <w:rPr>
                <w:color w:val="000000" w:themeColor="text1"/>
                <w:lang w:val="uk-UA"/>
              </w:rPr>
            </w:pPr>
            <w:r>
              <w:rPr>
                <w:color w:val="000000" w:themeColor="text1"/>
                <w:lang w:val="uk-UA"/>
              </w:rPr>
              <w:t>Проведення обов’язкової держ</w:t>
            </w:r>
            <w:r w:rsidR="00FE3022">
              <w:rPr>
                <w:color w:val="000000" w:themeColor="text1"/>
                <w:lang w:val="uk-UA"/>
              </w:rPr>
              <w:t xml:space="preserve">авної експертизи </w:t>
            </w:r>
            <w:r>
              <w:rPr>
                <w:color w:val="000000" w:themeColor="text1"/>
                <w:lang w:val="uk-UA"/>
              </w:rPr>
              <w:t xml:space="preserve">землевпорядної </w:t>
            </w:r>
            <w:proofErr w:type="spellStart"/>
            <w:r w:rsidR="00FE3022">
              <w:rPr>
                <w:color w:val="000000" w:themeColor="text1"/>
                <w:lang w:val="uk-UA"/>
              </w:rPr>
              <w:t>документ-</w:t>
            </w:r>
            <w:r>
              <w:rPr>
                <w:color w:val="000000" w:themeColor="text1"/>
                <w:lang w:val="uk-UA"/>
              </w:rPr>
              <w:t>тації</w:t>
            </w:r>
            <w:proofErr w:type="spellEnd"/>
            <w:r>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6E4573" w:rsidRPr="00572E51" w:rsidRDefault="006E4573" w:rsidP="00150C8F">
            <w:pPr>
              <w:jc w:val="center"/>
              <w:rPr>
                <w:color w:val="000000" w:themeColor="text1"/>
                <w:lang w:val="uk-UA"/>
              </w:rPr>
            </w:pPr>
            <w:r w:rsidRPr="00572E51">
              <w:rPr>
                <w:color w:val="000000" w:themeColor="text1"/>
                <w:lang w:val="uk-UA"/>
              </w:rPr>
              <w:t>Відділ в Арбузинському районі  головного управління Держгеокадастру</w:t>
            </w:r>
          </w:p>
          <w:p w:rsidR="006E4573" w:rsidRPr="00572E51" w:rsidRDefault="006E4573" w:rsidP="00150C8F">
            <w:pPr>
              <w:jc w:val="center"/>
              <w:rPr>
                <w:color w:val="000000" w:themeColor="text1"/>
                <w:lang w:val="uk-UA"/>
              </w:rPr>
            </w:pPr>
            <w:r w:rsidRPr="00572E51">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 України «Про державну експертизу землевпорядної документації, Постанова Кабінету Міністрів України від 12.07.2006 №974 «Про затвердження Порядку реєстрації об’єктів державної експертизи землевпорядної документації та типової </w:t>
            </w:r>
            <w:r w:rsidRPr="003E2256">
              <w:rPr>
                <w:color w:val="000000" w:themeColor="text1"/>
                <w:lang w:val="uk-UA"/>
              </w:rPr>
              <w:lastRenderedPageBreak/>
              <w:t>форми її висновку»,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191.</w:t>
            </w:r>
          </w:p>
        </w:tc>
        <w:tc>
          <w:tcPr>
            <w:tcW w:w="4383"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both"/>
              <w:rPr>
                <w:color w:val="000000" w:themeColor="text1"/>
                <w:lang w:val="uk-UA"/>
              </w:rPr>
            </w:pPr>
            <w:r w:rsidRPr="00ED5A11">
              <w:rPr>
                <w:color w:val="000000" w:themeColor="text1"/>
                <w:lang w:val="uk-UA"/>
              </w:rPr>
              <w:t>Надання відомостей з Державного земельного кадастру у формі витягу з Державного земельного кадас</w:t>
            </w:r>
            <w:r>
              <w:rPr>
                <w:color w:val="000000" w:themeColor="text1"/>
                <w:lang w:val="uk-UA"/>
              </w:rPr>
              <w:t xml:space="preserve">тру про землі в межах території </w:t>
            </w:r>
            <w:r w:rsidRPr="00ED5A11">
              <w:rPr>
                <w:color w:val="000000" w:themeColor="text1"/>
                <w:lang w:val="uk-UA"/>
              </w:rPr>
              <w:t>адміністративно-територіальних одиниць.</w:t>
            </w:r>
          </w:p>
          <w:p w:rsidR="006E4573" w:rsidRPr="00ED5A11" w:rsidRDefault="00FE3022" w:rsidP="007D4B4B">
            <w:pPr>
              <w:jc w:val="both"/>
              <w:rPr>
                <w:color w:val="000000" w:themeColor="text1"/>
                <w:lang w:val="uk-UA"/>
              </w:rPr>
            </w:pPr>
            <w:r>
              <w:rPr>
                <w:color w:val="000000" w:themeColor="text1"/>
                <w:lang w:val="uk-UA"/>
              </w:rPr>
              <w:t xml:space="preserve">      </w:t>
            </w:r>
            <w:r w:rsidR="006E4573" w:rsidRPr="00ED5A11">
              <w:rPr>
                <w:color w:val="000000" w:themeColor="text1"/>
                <w:lang w:val="uk-UA"/>
              </w:rPr>
              <w:t>Після запровадження в повному обсязі належного технічного забезпечення</w:t>
            </w:r>
          </w:p>
        </w:tc>
        <w:tc>
          <w:tcPr>
            <w:tcW w:w="3420"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center"/>
              <w:rPr>
                <w:color w:val="000000" w:themeColor="text1"/>
                <w:lang w:val="uk-UA"/>
              </w:rPr>
            </w:pPr>
            <w:r w:rsidRPr="00ED5A11">
              <w:rPr>
                <w:color w:val="000000" w:themeColor="text1"/>
                <w:lang w:val="uk-UA"/>
              </w:rPr>
              <w:t>Центр</w:t>
            </w:r>
          </w:p>
          <w:p w:rsidR="006E4573" w:rsidRPr="00ED5A11" w:rsidRDefault="006E4573" w:rsidP="007D4B4B">
            <w:pPr>
              <w:jc w:val="center"/>
              <w:rPr>
                <w:color w:val="000000" w:themeColor="text1"/>
                <w:lang w:val="uk-UA"/>
              </w:rPr>
            </w:pPr>
            <w:r w:rsidRPr="00ED5A1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 України «Про Державний земельний кадастр», ст. 33 Закону України «Про місцеве самоврядування в Україні»</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192.</w:t>
            </w:r>
          </w:p>
        </w:tc>
        <w:tc>
          <w:tcPr>
            <w:tcW w:w="4383"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both"/>
              <w:rPr>
                <w:color w:val="000000" w:themeColor="text1"/>
                <w:lang w:val="uk-UA"/>
              </w:rPr>
            </w:pPr>
            <w:r w:rsidRPr="00ED5A11">
              <w:rPr>
                <w:color w:val="000000" w:themeColor="text1"/>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color w:val="000000" w:themeColor="text1"/>
                <w:lang w:val="uk-UA"/>
              </w:rPr>
              <w:t>.</w:t>
            </w:r>
          </w:p>
          <w:p w:rsidR="006E4573" w:rsidRPr="00ED5A11" w:rsidRDefault="006E4573" w:rsidP="007D4B4B">
            <w:pPr>
              <w:jc w:val="both"/>
              <w:rPr>
                <w:color w:val="000000" w:themeColor="text1"/>
                <w:lang w:val="uk-UA"/>
              </w:rPr>
            </w:pPr>
            <w:r w:rsidRPr="00ED5A11">
              <w:rPr>
                <w:color w:val="000000" w:themeColor="text1"/>
                <w:lang w:val="uk-UA"/>
              </w:rPr>
              <w:t xml:space="preserve">      Після запровадження в повному обсязі належного технічного забезпечення</w:t>
            </w:r>
          </w:p>
        </w:tc>
        <w:tc>
          <w:tcPr>
            <w:tcW w:w="3420"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center"/>
              <w:rPr>
                <w:color w:val="000000" w:themeColor="text1"/>
                <w:lang w:val="uk-UA"/>
              </w:rPr>
            </w:pPr>
            <w:r w:rsidRPr="00ED5A11">
              <w:rPr>
                <w:color w:val="000000" w:themeColor="text1"/>
                <w:lang w:val="uk-UA"/>
              </w:rPr>
              <w:t>Центр</w:t>
            </w:r>
          </w:p>
          <w:p w:rsidR="006E4573" w:rsidRPr="00ED5A11" w:rsidRDefault="006E4573" w:rsidP="007D4B4B">
            <w:pPr>
              <w:jc w:val="center"/>
              <w:rPr>
                <w:color w:val="000000" w:themeColor="text1"/>
                <w:lang w:val="uk-UA"/>
              </w:rPr>
            </w:pPr>
            <w:r w:rsidRPr="00ED5A1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 України «Про Державний земельний кадастр», ст. 33 Закону України «Про місцеве самоврядування в Україні»</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193.</w:t>
            </w:r>
          </w:p>
        </w:tc>
        <w:tc>
          <w:tcPr>
            <w:tcW w:w="4383"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both"/>
              <w:rPr>
                <w:color w:val="000000" w:themeColor="text1"/>
                <w:lang w:val="uk-UA"/>
              </w:rPr>
            </w:pPr>
            <w:r w:rsidRPr="00ED5A11">
              <w:rPr>
                <w:color w:val="000000" w:themeColor="text1"/>
                <w:lang w:val="uk-UA"/>
              </w:rPr>
              <w:t>Надання відомостей з Державного земельного кадастру у формі витягу з Державного земельного кадастру про    земельну ділянку.</w:t>
            </w:r>
          </w:p>
          <w:p w:rsidR="006E4573" w:rsidRPr="00ED5A11" w:rsidRDefault="006E4573" w:rsidP="007D4B4B">
            <w:pPr>
              <w:jc w:val="both"/>
              <w:rPr>
                <w:color w:val="000000" w:themeColor="text1"/>
                <w:lang w:val="uk-UA"/>
              </w:rPr>
            </w:pPr>
            <w:r w:rsidRPr="00ED5A11">
              <w:rPr>
                <w:color w:val="000000" w:themeColor="text1"/>
                <w:lang w:val="uk-UA"/>
              </w:rPr>
              <w:t xml:space="preserve">      Після запровадження в повному обсязі належного технічного забезпечення</w:t>
            </w:r>
          </w:p>
        </w:tc>
        <w:tc>
          <w:tcPr>
            <w:tcW w:w="3420" w:type="dxa"/>
            <w:tcBorders>
              <w:top w:val="single" w:sz="4" w:space="0" w:color="auto"/>
              <w:left w:val="single" w:sz="4" w:space="0" w:color="auto"/>
              <w:bottom w:val="single" w:sz="4" w:space="0" w:color="auto"/>
              <w:right w:val="single" w:sz="4" w:space="0" w:color="auto"/>
            </w:tcBorders>
          </w:tcPr>
          <w:p w:rsidR="006E4573" w:rsidRPr="00ED5A11" w:rsidRDefault="006E4573" w:rsidP="007D4B4B">
            <w:pPr>
              <w:jc w:val="center"/>
              <w:rPr>
                <w:color w:val="000000" w:themeColor="text1"/>
                <w:lang w:val="uk-UA"/>
              </w:rPr>
            </w:pPr>
            <w:r w:rsidRPr="00ED5A11">
              <w:rPr>
                <w:color w:val="000000" w:themeColor="text1"/>
                <w:lang w:val="uk-UA"/>
              </w:rPr>
              <w:t>Центр</w:t>
            </w:r>
          </w:p>
          <w:p w:rsidR="006E4573" w:rsidRPr="00ED5A11" w:rsidRDefault="006E4573" w:rsidP="007D4B4B">
            <w:pPr>
              <w:jc w:val="center"/>
              <w:rPr>
                <w:color w:val="000000" w:themeColor="text1"/>
                <w:lang w:val="uk-UA"/>
              </w:rPr>
            </w:pPr>
            <w:r w:rsidRPr="00ED5A1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 України «Про Державний земельний кадастр», ст. 33 Закону України «Про місцеве самоврядування в Україні» </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6E4573">
            <w:pPr>
              <w:ind w:right="-108"/>
              <w:jc w:val="center"/>
              <w:rPr>
                <w:color w:val="000000" w:themeColor="text1"/>
                <w:lang w:val="uk-UA"/>
              </w:rPr>
            </w:pPr>
            <w:r>
              <w:rPr>
                <w:color w:val="000000" w:themeColor="text1"/>
                <w:lang w:val="uk-UA"/>
              </w:rPr>
              <w:t>194.</w:t>
            </w:r>
          </w:p>
        </w:tc>
        <w:tc>
          <w:tcPr>
            <w:tcW w:w="4383" w:type="dxa"/>
            <w:tcBorders>
              <w:top w:val="single" w:sz="4" w:space="0" w:color="auto"/>
              <w:left w:val="single" w:sz="4" w:space="0" w:color="auto"/>
              <w:bottom w:val="single" w:sz="4" w:space="0" w:color="auto"/>
              <w:right w:val="single" w:sz="4" w:space="0" w:color="auto"/>
            </w:tcBorders>
          </w:tcPr>
          <w:p w:rsidR="006E4573" w:rsidRPr="00F052D7" w:rsidRDefault="006E4573" w:rsidP="007D4B4B">
            <w:pPr>
              <w:jc w:val="both"/>
              <w:rPr>
                <w:color w:val="000000" w:themeColor="text1"/>
                <w:lang w:val="uk-UA"/>
              </w:rPr>
            </w:pPr>
            <w:r w:rsidRPr="00F052D7">
              <w:rPr>
                <w:color w:val="000000" w:themeColor="text1"/>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F052D7" w:rsidRDefault="006E4573" w:rsidP="007D4B4B">
            <w:pPr>
              <w:jc w:val="center"/>
              <w:rPr>
                <w:color w:val="000000" w:themeColor="text1"/>
                <w:lang w:val="uk-UA"/>
              </w:rPr>
            </w:pPr>
            <w:r w:rsidRPr="00F052D7">
              <w:rPr>
                <w:color w:val="000000" w:themeColor="text1"/>
                <w:lang w:val="uk-UA"/>
              </w:rPr>
              <w:t>Головне управління Державної служби з надзвичайних ситуацій України у Миколаївській області та його підрозділи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lang w:val="uk-UA"/>
              </w:rPr>
              <w:t>Ст.</w:t>
            </w:r>
            <w:r w:rsidRPr="003E2256">
              <w:rPr>
                <w:color w:val="000000" w:themeColor="text1"/>
                <w:lang w:val="uk-UA"/>
              </w:rPr>
              <w:t xml:space="preserve"> 57 </w:t>
            </w:r>
            <w:hyperlink r:id="rId7" w:tgtFrame="_blank" w:history="1">
              <w:r w:rsidRPr="003E2256">
                <w:rPr>
                  <w:rStyle w:val="a4"/>
                  <w:color w:val="000000" w:themeColor="text1"/>
                  <w:u w:val="none"/>
                  <w:bdr w:val="none" w:sz="0" w:space="0" w:color="auto" w:frame="1"/>
                  <w:lang w:val="uk-UA"/>
                </w:rPr>
                <w:t>Кодексу цивільного захисту України</w:t>
              </w:r>
            </w:hyperlink>
            <w:r w:rsidRPr="003E2256">
              <w:rPr>
                <w:color w:val="000000" w:themeColor="text1"/>
                <w:lang w:val="uk-UA"/>
              </w:rPr>
              <w:t xml:space="preserve">, Постанова Кабінету Міністрів України від 05.06.2013 №440 «Про затвердження Порядку подання і реєстрації декларації відповідності матеріально - технічної бази суб’єкта господарювання вимогам законодавства з питань пожежної безпеки», розпорядження Кабінету Міністрів України від 16.05.2014 №523-р «Деякі питання надання адміністративних послуг органів виконавчої </w:t>
            </w:r>
            <w:r w:rsidRPr="003E2256">
              <w:rPr>
                <w:color w:val="000000" w:themeColor="text1"/>
                <w:lang w:val="uk-UA"/>
              </w:rPr>
              <w:lastRenderedPageBreak/>
              <w:t>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lastRenderedPageBreak/>
              <w:t>195.</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7D4B4B">
            <w:pPr>
              <w:jc w:val="both"/>
              <w:rPr>
                <w:color w:val="000000" w:themeColor="text1"/>
                <w:lang w:val="uk-UA"/>
              </w:rPr>
            </w:pPr>
            <w:r w:rsidRPr="00F920AE">
              <w:rPr>
                <w:color w:val="000000" w:themeColor="text1"/>
                <w:lang w:val="uk-UA"/>
              </w:rPr>
              <w:t xml:space="preserve">Подання </w:t>
            </w:r>
            <w:r>
              <w:rPr>
                <w:color w:val="000000" w:themeColor="text1"/>
                <w:lang w:val="uk-UA"/>
              </w:rPr>
              <w:t>повідомлення про початок виконання підготовчих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920AE">
            <w:pPr>
              <w:jc w:val="center"/>
              <w:rPr>
                <w:color w:val="000000" w:themeColor="text1"/>
                <w:lang w:val="uk-UA"/>
              </w:rPr>
            </w:pPr>
            <w:r w:rsidRPr="00F920AE">
              <w:rPr>
                <w:color w:val="000000" w:themeColor="text1"/>
                <w:lang w:val="uk-UA"/>
              </w:rPr>
              <w:t>Управління</w:t>
            </w:r>
          </w:p>
          <w:p w:rsidR="006E4573" w:rsidRPr="00F920AE" w:rsidRDefault="006E4573" w:rsidP="00F920AE">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920AE">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35 Закону України «Про регулювання містобудівної діяльності», п.13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196.</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8F3969">
            <w:pPr>
              <w:jc w:val="both"/>
              <w:rPr>
                <w:color w:val="000000" w:themeColor="text1"/>
                <w:lang w:val="uk-UA"/>
              </w:rPr>
            </w:pPr>
            <w:r w:rsidRPr="00F920AE">
              <w:rPr>
                <w:color w:val="000000" w:themeColor="text1"/>
                <w:lang w:val="uk-UA"/>
              </w:rPr>
              <w:t xml:space="preserve">Подання </w:t>
            </w:r>
            <w:r>
              <w:rPr>
                <w:color w:val="000000" w:themeColor="text1"/>
                <w:lang w:val="uk-UA"/>
              </w:rPr>
              <w:t>повідомлення про початок виконання будівельних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920AE">
            <w:pPr>
              <w:jc w:val="center"/>
              <w:rPr>
                <w:color w:val="000000" w:themeColor="text1"/>
                <w:lang w:val="uk-UA"/>
              </w:rPr>
            </w:pPr>
            <w:r w:rsidRPr="00F920AE">
              <w:rPr>
                <w:color w:val="000000" w:themeColor="text1"/>
                <w:lang w:val="uk-UA"/>
              </w:rPr>
              <w:t>Управління</w:t>
            </w:r>
          </w:p>
          <w:p w:rsidR="006E4573" w:rsidRPr="00F920AE" w:rsidRDefault="006E4573" w:rsidP="00F920AE">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920AE">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ст. 34, 36 Закону України «Про регулювання містобудівної діяльності», п. 13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197.</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both"/>
              <w:rPr>
                <w:color w:val="000000" w:themeColor="text1"/>
                <w:lang w:val="uk-UA"/>
              </w:rPr>
            </w:pPr>
            <w:r>
              <w:rPr>
                <w:color w:val="000000" w:themeColor="text1"/>
                <w:lang w:val="uk-UA"/>
              </w:rPr>
              <w:t>Внесення змін до повідомлення про початок виконання підготовчих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35, 39¹ Закону України «Про регулювання містобудівної діяльності», п. п. 13, 14, 15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E4573" w:rsidP="007D4B4B">
            <w:pPr>
              <w:ind w:right="-108"/>
              <w:jc w:val="center"/>
              <w:rPr>
                <w:color w:val="000000" w:themeColor="text1"/>
                <w:lang w:val="uk-UA"/>
              </w:rPr>
            </w:pPr>
            <w:r>
              <w:rPr>
                <w:color w:val="000000" w:themeColor="text1"/>
                <w:lang w:val="uk-UA"/>
              </w:rPr>
              <w:t>198.</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Внесення змін до повідомлення про початок виконання будівельних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Ст. 36, 39¹ Закону України «Про регулювання містобудівної діяльності», п. п. 13, 14, 15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199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Внесення змін до декларації про початок виконання підготовчих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Закон України «Про регулювання містобудівної діяльності», п. 15¹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Внесення змін до декларації про початок виконання будівельних робіт</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 xml:space="preserve">Закон України «Про регулювання містобудівної діяльності», п. 15¹ Порядку виконання підготовчих та будівельних робіт, затвердженого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Реєстрація декларації про готовність об’єкта до експлуатації</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lastRenderedPageBreak/>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lastRenderedPageBreak/>
              <w:t xml:space="preserve">Ст. 39 Закону України «Про регулювання містобудівної діяльності», Порядок виконання підготовчих та будівельних робіт, затверджений Постановою </w:t>
            </w:r>
            <w:r w:rsidRPr="003E2256">
              <w:rPr>
                <w:color w:val="000000" w:themeColor="text1"/>
                <w:lang w:val="uk-UA"/>
              </w:rPr>
              <w:t>Кабінету Міністрів України</w:t>
            </w:r>
            <w:r w:rsidRPr="003E2256">
              <w:rPr>
                <w:color w:val="000000" w:themeColor="text1"/>
                <w:bdr w:val="none" w:sz="0" w:space="0" w:color="auto" w:frame="1"/>
                <w:lang w:val="uk-UA"/>
              </w:rPr>
              <w:t xml:space="preserve"> від </w:t>
            </w:r>
            <w:r w:rsidRPr="003E2256">
              <w:rPr>
                <w:color w:val="000000" w:themeColor="text1"/>
                <w:bdr w:val="none" w:sz="0" w:space="0" w:color="auto" w:frame="1"/>
                <w:lang w:val="uk-UA"/>
              </w:rPr>
              <w:lastRenderedPageBreak/>
              <w:t>13.04.2011 №466 «Деякі питання виконання підготовчих і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202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920AE" w:rsidRDefault="006E4573" w:rsidP="004539F5">
            <w:pPr>
              <w:jc w:val="both"/>
              <w:rPr>
                <w:color w:val="000000" w:themeColor="text1"/>
                <w:lang w:val="uk-UA"/>
              </w:rPr>
            </w:pPr>
            <w:r>
              <w:rPr>
                <w:color w:val="000000" w:themeColor="text1"/>
                <w:lang w:val="uk-UA"/>
              </w:rPr>
              <w:t xml:space="preserve">Реєстрація декларації про готовність об’єкта до експлуатації (відповідно до пункту 9, розділу </w:t>
            </w:r>
            <w:r>
              <w:rPr>
                <w:color w:val="000000" w:themeColor="text1"/>
                <w:lang w:val="en-US"/>
              </w:rPr>
              <w:t>V</w:t>
            </w:r>
            <w:r>
              <w:rPr>
                <w:color w:val="000000" w:themeColor="text1"/>
                <w:lang w:val="uk-UA"/>
              </w:rPr>
              <w:t xml:space="preserve"> «Прикінцеві положення « Закону України «Про регулювання містобудівної діяльності» </w:t>
            </w:r>
          </w:p>
        </w:tc>
        <w:tc>
          <w:tcPr>
            <w:tcW w:w="3420" w:type="dxa"/>
            <w:tcBorders>
              <w:top w:val="single" w:sz="4" w:space="0" w:color="auto"/>
              <w:left w:val="single" w:sz="4" w:space="0" w:color="auto"/>
              <w:bottom w:val="single" w:sz="4" w:space="0" w:color="auto"/>
              <w:right w:val="single" w:sz="4" w:space="0" w:color="auto"/>
            </w:tcBorders>
          </w:tcPr>
          <w:p w:rsidR="006E4573" w:rsidRPr="00F920AE" w:rsidRDefault="006E4573" w:rsidP="00F052D7">
            <w:pPr>
              <w:jc w:val="center"/>
              <w:rPr>
                <w:color w:val="000000" w:themeColor="text1"/>
                <w:lang w:val="uk-UA"/>
              </w:rPr>
            </w:pPr>
            <w:r w:rsidRPr="00F920AE">
              <w:rPr>
                <w:color w:val="000000" w:themeColor="text1"/>
                <w:lang w:val="uk-UA"/>
              </w:rPr>
              <w:t>Управління</w:t>
            </w:r>
          </w:p>
          <w:p w:rsidR="006E4573" w:rsidRPr="00F920AE" w:rsidRDefault="006E4573" w:rsidP="00F052D7">
            <w:pPr>
              <w:jc w:val="center"/>
              <w:rPr>
                <w:color w:val="000000" w:themeColor="text1"/>
                <w:lang w:val="uk-UA"/>
              </w:rPr>
            </w:pPr>
            <w:r w:rsidRPr="00F920AE">
              <w:rPr>
                <w:color w:val="000000" w:themeColor="text1"/>
                <w:lang w:val="uk-UA"/>
              </w:rPr>
              <w:t>державної архітектурно-будівельної інспекції</w:t>
            </w:r>
          </w:p>
          <w:p w:rsidR="006E4573" w:rsidRPr="00F920AE" w:rsidRDefault="006E4573" w:rsidP="00F052D7">
            <w:pPr>
              <w:jc w:val="center"/>
              <w:rPr>
                <w:color w:val="000000" w:themeColor="text1"/>
                <w:lang w:val="uk-UA"/>
              </w:rPr>
            </w:pPr>
            <w:r w:rsidRPr="00F920AE">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t>П. 9 р.</w:t>
            </w:r>
            <w:r w:rsidRPr="003E2256">
              <w:rPr>
                <w:color w:val="000000" w:themeColor="text1"/>
                <w:lang w:val="uk-UA"/>
              </w:rPr>
              <w:t xml:space="preserve"> </w:t>
            </w:r>
            <w:r w:rsidRPr="003E2256">
              <w:rPr>
                <w:color w:val="000000" w:themeColor="text1"/>
                <w:lang w:val="en-US"/>
              </w:rPr>
              <w:t>V</w:t>
            </w:r>
            <w:r w:rsidRPr="003E2256">
              <w:rPr>
                <w:color w:val="000000" w:themeColor="text1"/>
                <w:lang w:val="uk-UA"/>
              </w:rPr>
              <w:t xml:space="preserve"> «Прикінцеві Положення»</w:t>
            </w:r>
            <w:r w:rsidRPr="003E2256">
              <w:rPr>
                <w:color w:val="000000" w:themeColor="text1"/>
                <w:bdr w:val="none" w:sz="0" w:space="0" w:color="auto" w:frame="1"/>
                <w:lang w:val="uk-UA"/>
              </w:rPr>
              <w:t xml:space="preserve">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належить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both"/>
              <w:rPr>
                <w:color w:val="000000" w:themeColor="text1"/>
                <w:lang w:val="uk-UA"/>
              </w:rPr>
            </w:pPr>
            <w:r w:rsidRPr="001F702F">
              <w:rPr>
                <w:color w:val="000000" w:themeColor="text1"/>
                <w:lang w:val="uk-UA"/>
              </w:rPr>
              <w:t>Видача дозволу на спеціальне водокористування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center"/>
              <w:rPr>
                <w:color w:val="000000" w:themeColor="text1"/>
                <w:lang w:val="uk-UA"/>
              </w:rPr>
            </w:pPr>
            <w:r w:rsidRPr="001F702F">
              <w:rPr>
                <w:color w:val="000000" w:themeColor="text1"/>
                <w:lang w:val="uk-UA"/>
              </w:rPr>
              <w:t>Сектор у Миколаївській області Державного агентства водних ресурсів України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 xml:space="preserve">П. 7 ст. 14, п. 9 ст.16 та ст. 49 Водного Кодексу України, закони України: «Про перелік документів дозвільного характеру у сфері господарської діяльності», «Про дозвільну систему у сфері господарської діяльності», «Про адміністративні послуги», </w:t>
            </w:r>
            <w:r w:rsidRPr="003E2256">
              <w:rPr>
                <w:rFonts w:eastAsia="Calibri"/>
                <w:color w:val="000000" w:themeColor="text1"/>
                <w:lang w:val="uk-UA"/>
              </w:rPr>
              <w:t xml:space="preserve">постанови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 13.03.2002 №321 «Про затвердження Порядку видачі дозволів на спеціальне водокористування та внесення змін до постанови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w:t>
            </w:r>
            <w:r w:rsidR="00FE3022">
              <w:rPr>
                <w:rFonts w:eastAsia="Calibri"/>
                <w:color w:val="000000" w:themeColor="text1"/>
                <w:lang w:val="uk-UA"/>
              </w:rPr>
              <w:t xml:space="preserve"> 10.08.1992 </w:t>
            </w:r>
            <w:r w:rsidRPr="003E2256">
              <w:rPr>
                <w:rFonts w:eastAsia="Calibri"/>
                <w:color w:val="000000" w:themeColor="text1"/>
                <w:lang w:val="uk-UA"/>
              </w:rPr>
              <w:t>№459», від 20.08.2014 №393 «Про затвердження Положення про Державне агентство водних ресурсів України», від 11.09.1996 №1100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F84183" w:rsidRDefault="006E4573" w:rsidP="007D4B4B">
            <w:pPr>
              <w:jc w:val="both"/>
              <w:rPr>
                <w:color w:val="000000" w:themeColor="text1"/>
                <w:lang w:val="uk-UA"/>
              </w:rPr>
            </w:pPr>
            <w:r w:rsidRPr="00F84183">
              <w:rPr>
                <w:color w:val="000000" w:themeColor="text1"/>
                <w:lang w:val="uk-UA"/>
              </w:rPr>
              <w:t>Анулювання дозволу на спеціальне водокористування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F84183" w:rsidRDefault="006E4573" w:rsidP="007D4B4B">
            <w:pPr>
              <w:jc w:val="center"/>
              <w:rPr>
                <w:color w:val="000000" w:themeColor="text1"/>
                <w:lang w:val="uk-UA"/>
              </w:rPr>
            </w:pPr>
            <w:r w:rsidRPr="00F84183">
              <w:rPr>
                <w:color w:val="000000" w:themeColor="text1"/>
                <w:lang w:val="uk-UA"/>
              </w:rPr>
              <w:t>Сектор у Миколаївській області Державного агентства водних ресурсів України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П. 7 ст. 14, п. 9 ст. 16, ст. ст. 49, 55 Водного Кодексу України, закони України: «Про дозвільну систему у сфері господарської діяльності», «Про адміністративні послуги», п</w:t>
            </w:r>
            <w:r w:rsidRPr="003E2256">
              <w:rPr>
                <w:rFonts w:eastAsia="Calibri"/>
                <w:color w:val="000000" w:themeColor="text1"/>
                <w:lang w:val="uk-UA"/>
              </w:rPr>
              <w:t xml:space="preserve">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 13.03.2002 №321 «Про затвердження Порядку видачі дозволів на спеціальне водокористування та внесення змін до постанови </w:t>
            </w:r>
            <w:r w:rsidRPr="003E2256">
              <w:rPr>
                <w:color w:val="000000" w:themeColor="text1"/>
                <w:lang w:val="uk-UA"/>
              </w:rPr>
              <w:t>Кабінету Міністрів України</w:t>
            </w:r>
            <w:r w:rsidRPr="003E2256">
              <w:rPr>
                <w:rFonts w:eastAsia="Calibri"/>
                <w:color w:val="000000" w:themeColor="text1"/>
                <w:lang w:val="uk-UA"/>
              </w:rPr>
              <w:t xml:space="preserve"> від 10.08.1992 №459», від 20.08.2014 №393 «Про затвердження </w:t>
            </w:r>
            <w:r w:rsidRPr="003E2256">
              <w:rPr>
                <w:rFonts w:eastAsia="Calibri"/>
                <w:color w:val="000000" w:themeColor="text1"/>
                <w:lang w:val="uk-UA"/>
              </w:rPr>
              <w:lastRenderedPageBreak/>
              <w:t>Положення про Державне агентство водних ресурсів України», наказ Міністерства екології та природних ресурсів України від 12.04.2018 №116 «Про затвердження форми заяви для отримання дозволу на спеціальне водокористування»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205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both"/>
              <w:rPr>
                <w:color w:val="000000" w:themeColor="text1"/>
                <w:lang w:val="uk-UA"/>
              </w:rPr>
            </w:pPr>
            <w:r w:rsidRPr="009A2007">
              <w:rPr>
                <w:color w:val="000000" w:themeColor="text1"/>
                <w:lang w:val="uk-UA"/>
              </w:rPr>
              <w:t>Дозвіл на викиди забруднюючих речовин в атмосферне повітря стаціонарними джерелами</w:t>
            </w:r>
          </w:p>
        </w:tc>
        <w:tc>
          <w:tcPr>
            <w:tcW w:w="3420"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center"/>
              <w:rPr>
                <w:color w:val="000000" w:themeColor="text1"/>
                <w:lang w:val="uk-UA"/>
              </w:rPr>
            </w:pPr>
            <w:r w:rsidRPr="009A2007">
              <w:rPr>
                <w:color w:val="000000" w:themeColor="text1"/>
                <w:lang w:val="uk-UA"/>
              </w:rPr>
              <w:t xml:space="preserve">Управління екології </w:t>
            </w:r>
          </w:p>
          <w:p w:rsidR="006E4573" w:rsidRPr="009A2007" w:rsidRDefault="006E4573" w:rsidP="007D4B4B">
            <w:pPr>
              <w:jc w:val="center"/>
              <w:rPr>
                <w:color w:val="000000" w:themeColor="text1"/>
                <w:lang w:val="uk-UA"/>
              </w:rPr>
            </w:pPr>
            <w:r w:rsidRPr="009A2007">
              <w:rPr>
                <w:color w:val="000000" w:themeColor="text1"/>
                <w:lang w:val="uk-UA"/>
              </w:rPr>
              <w:t>та природних ресурсів 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widowControl w:val="0"/>
              <w:autoSpaceDE w:val="0"/>
              <w:autoSpaceDN w:val="0"/>
              <w:adjustRightInd w:val="0"/>
              <w:jc w:val="both"/>
              <w:rPr>
                <w:rFonts w:eastAsia="Arial Unicode MS"/>
                <w:color w:val="000000" w:themeColor="text1"/>
                <w:lang w:val="uk-UA" w:eastAsia="uk-UA"/>
              </w:rPr>
            </w:pPr>
            <w:r w:rsidRPr="003E2256">
              <w:rPr>
                <w:rFonts w:eastAsia="Arial Unicode MS"/>
                <w:color w:val="000000" w:themeColor="text1"/>
                <w:lang w:val="uk-UA" w:eastAsia="uk-UA"/>
              </w:rPr>
              <w:t>Закони України: ст. 38 «Про охорону навколишнього природного середовища», ст. 11 «Про охорону атмосферного повітря», ст.</w:t>
            </w:r>
            <w:r w:rsidR="00FE3022">
              <w:rPr>
                <w:rFonts w:eastAsia="Arial Unicode MS"/>
                <w:color w:val="000000" w:themeColor="text1"/>
                <w:lang w:val="uk-UA" w:eastAsia="uk-UA"/>
              </w:rPr>
              <w:t xml:space="preserve"> ст. 6,7 «Про дозвільну систему</w:t>
            </w:r>
            <w:r w:rsidRPr="003E2256">
              <w:rPr>
                <w:rFonts w:eastAsia="Arial Unicode MS"/>
                <w:color w:val="000000" w:themeColor="text1"/>
                <w:lang w:val="uk-UA" w:eastAsia="uk-UA"/>
              </w:rPr>
              <w:t xml:space="preserve"> у сфері  господарської діяльності», «Про адміністративні послуги», </w:t>
            </w:r>
            <w:r w:rsidRPr="003E2256">
              <w:rPr>
                <w:rFonts w:eastAsia="Arial Unicode MS"/>
                <w:bCs/>
                <w:color w:val="000000" w:themeColor="text1"/>
                <w:lang w:val="uk-UA" w:eastAsia="uk-UA"/>
              </w:rPr>
              <w:t xml:space="preserve">Постанова </w:t>
            </w:r>
            <w:r w:rsidRPr="003E2256">
              <w:rPr>
                <w:color w:val="000000" w:themeColor="text1"/>
                <w:lang w:val="uk-UA"/>
              </w:rPr>
              <w:t>Кабінету Міністрів України</w:t>
            </w:r>
            <w:r w:rsidRPr="003E2256">
              <w:rPr>
                <w:rFonts w:eastAsia="Arial Unicode MS"/>
                <w:color w:val="000000" w:themeColor="text1"/>
                <w:lang w:val="uk-UA" w:eastAsia="uk-UA"/>
              </w:rPr>
              <w:t xml:space="preserve"> від 13.03.2002 №302</w:t>
            </w:r>
            <w:bookmarkStart w:id="1" w:name="3"/>
            <w:bookmarkEnd w:id="1"/>
            <w:r w:rsidRPr="003E2256">
              <w:rPr>
                <w:rFonts w:eastAsia="Arial Unicode MS"/>
                <w:color w:val="000000" w:themeColor="text1"/>
                <w:lang w:val="uk-UA" w:eastAsia="uk-UA"/>
              </w:rPr>
              <w:t xml:space="preserve"> «Про затвердженн</w:t>
            </w:r>
            <w:r w:rsidR="00FE3022">
              <w:rPr>
                <w:rFonts w:eastAsia="Arial Unicode MS"/>
                <w:color w:val="000000" w:themeColor="text1"/>
                <w:lang w:val="uk-UA" w:eastAsia="uk-UA"/>
              </w:rPr>
              <w:t xml:space="preserve">я Порядку проведення та оплати </w:t>
            </w:r>
            <w:r w:rsidRPr="003E2256">
              <w:rPr>
                <w:rFonts w:eastAsia="Arial Unicode MS"/>
                <w:color w:val="000000" w:themeColor="text1"/>
                <w:lang w:val="uk-UA" w:eastAsia="uk-UA"/>
              </w:rPr>
              <w:t>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(п. п. 1,2,3,4 Порядку)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A2007" w:rsidRDefault="006E4573" w:rsidP="009A2007">
            <w:pPr>
              <w:jc w:val="both"/>
              <w:rPr>
                <w:color w:val="000000" w:themeColor="text1"/>
                <w:lang w:val="uk-UA"/>
              </w:rPr>
            </w:pPr>
            <w:r w:rsidRPr="009A2007">
              <w:rPr>
                <w:color w:val="000000" w:themeColor="text1"/>
                <w:lang w:val="uk-UA"/>
              </w:rPr>
              <w:t>Видача Висновку державної екологічної експертизи</w:t>
            </w:r>
          </w:p>
        </w:tc>
        <w:tc>
          <w:tcPr>
            <w:tcW w:w="3420"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center"/>
              <w:rPr>
                <w:color w:val="000000" w:themeColor="text1"/>
                <w:lang w:val="uk-UA"/>
              </w:rPr>
            </w:pPr>
            <w:r w:rsidRPr="009A2007">
              <w:rPr>
                <w:color w:val="000000" w:themeColor="text1"/>
                <w:lang w:val="uk-UA"/>
              </w:rPr>
              <w:t xml:space="preserve">Управління екології </w:t>
            </w:r>
          </w:p>
          <w:p w:rsidR="006E4573" w:rsidRPr="009A2007" w:rsidRDefault="006E4573" w:rsidP="007D4B4B">
            <w:pPr>
              <w:jc w:val="center"/>
              <w:rPr>
                <w:color w:val="000000" w:themeColor="text1"/>
                <w:lang w:val="uk-UA"/>
              </w:rPr>
            </w:pPr>
            <w:r w:rsidRPr="009A2007">
              <w:rPr>
                <w:color w:val="000000" w:themeColor="text1"/>
                <w:lang w:val="uk-UA"/>
              </w:rPr>
              <w:t xml:space="preserve">та природних ресурсів Миколаївської обласної державної адміністрації </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before="60"/>
              <w:jc w:val="both"/>
              <w:rPr>
                <w:color w:val="FF0000"/>
                <w:lang w:val="uk-UA"/>
              </w:rPr>
            </w:pPr>
            <w:r w:rsidRPr="003E2256">
              <w:rPr>
                <w:iCs/>
                <w:color w:val="000000" w:themeColor="text1"/>
                <w:lang w:val="uk-UA"/>
              </w:rPr>
              <w:t xml:space="preserve">Закони України: ст. ст. 3, 26-29 «Про охорону навколишнього природного середовища», ст. 7, 8, 13-15, </w:t>
            </w:r>
            <w:r w:rsidR="00FE3022">
              <w:rPr>
                <w:iCs/>
                <w:color w:val="000000" w:themeColor="text1"/>
                <w:lang w:val="uk-UA"/>
              </w:rPr>
              <w:t>39 «Про екологічну експертизу»,</w:t>
            </w:r>
            <w:r w:rsidRPr="003E2256">
              <w:rPr>
                <w:iCs/>
                <w:color w:val="000000" w:themeColor="text1"/>
                <w:lang w:val="uk-UA"/>
              </w:rPr>
              <w:t xml:space="preserve"> «Про перелік документів дозвільного характеру у сфері господарської діяльності», п</w:t>
            </w:r>
            <w:r w:rsidRPr="003E2256">
              <w:rPr>
                <w:color w:val="000000" w:themeColor="text1"/>
                <w:lang w:val="uk-UA"/>
              </w:rPr>
              <w:t>останови Кабінету Міністрів України: від 31.10.1995 №870 «Про Порядок передачі документації на державну екологічну експертизу», від 28.08.2013 №808 «Про затвердження переліку видів діяльності та об’єктів, що становлять підвищену екологічну небезпеку», від 29.06.2011 №771 «Про затвердження Порядку залучення громадськості до обговорення питань щодо прийняття рішень, які можуть впливати на стан довкілля»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both"/>
              <w:rPr>
                <w:color w:val="000000" w:themeColor="text1"/>
                <w:lang w:val="uk-UA"/>
              </w:rPr>
            </w:pPr>
            <w:r w:rsidRPr="009A2007">
              <w:rPr>
                <w:color w:val="000000" w:themeColor="text1"/>
                <w:lang w:val="uk-UA"/>
              </w:rPr>
              <w:t>Реєстрація декларації про відходи</w:t>
            </w:r>
          </w:p>
        </w:tc>
        <w:tc>
          <w:tcPr>
            <w:tcW w:w="3420" w:type="dxa"/>
            <w:tcBorders>
              <w:top w:val="single" w:sz="4" w:space="0" w:color="auto"/>
              <w:left w:val="single" w:sz="4" w:space="0" w:color="auto"/>
              <w:bottom w:val="single" w:sz="4" w:space="0" w:color="auto"/>
              <w:right w:val="single" w:sz="4" w:space="0" w:color="auto"/>
            </w:tcBorders>
          </w:tcPr>
          <w:p w:rsidR="006E4573" w:rsidRPr="009A2007" w:rsidRDefault="006E4573" w:rsidP="007D4B4B">
            <w:pPr>
              <w:jc w:val="center"/>
              <w:rPr>
                <w:color w:val="000000" w:themeColor="text1"/>
                <w:lang w:val="uk-UA"/>
              </w:rPr>
            </w:pPr>
            <w:r w:rsidRPr="009A2007">
              <w:rPr>
                <w:color w:val="000000" w:themeColor="text1"/>
                <w:lang w:val="uk-UA"/>
              </w:rPr>
              <w:t xml:space="preserve">Управління екології та природних ресурсів Миколаївської обласної державної адміністрації </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before="60" w:after="60"/>
              <w:jc w:val="both"/>
              <w:rPr>
                <w:iCs/>
                <w:color w:val="FF0000"/>
                <w:lang w:val="uk-UA"/>
              </w:rPr>
            </w:pPr>
            <w:r w:rsidRPr="003E2256">
              <w:rPr>
                <w:iCs/>
                <w:color w:val="000000" w:themeColor="text1"/>
                <w:lang w:val="uk-UA"/>
              </w:rPr>
              <w:t xml:space="preserve">Закони України: ст. 17 «Про відходи», «Про дозвільну систему у сфері господарської діяльності», «Про адміністративні послуги», «Про електронні документи та електронний документообіг», «Про електронний цифровий підпис», </w:t>
            </w:r>
            <w:r w:rsidRPr="003E2256">
              <w:rPr>
                <w:color w:val="000000" w:themeColor="text1"/>
                <w:lang w:val="uk-UA"/>
              </w:rPr>
              <w:t xml:space="preserve">постанови Кабінету Міністрів України: від 18.02.2016 №118 «Про затвердження Порядку надання декларації про відходи та її форми», 31.08.1998 №1360 «Про затвердження Порядку ведення реєстру об’єктів утворення, оброблення та утилізації відходів», 28.10.2004 №1452 «Про затвердження Порядку застосування електронного </w:t>
            </w:r>
            <w:r w:rsidRPr="003E2256">
              <w:rPr>
                <w:color w:val="000000" w:themeColor="text1"/>
                <w:lang w:val="uk-UA"/>
              </w:rPr>
              <w:lastRenderedPageBreak/>
              <w:t>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208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D3EB0" w:rsidRDefault="006E4573" w:rsidP="003B6D1A">
            <w:pPr>
              <w:jc w:val="both"/>
              <w:rPr>
                <w:color w:val="000000" w:themeColor="text1"/>
                <w:lang w:val="uk-UA"/>
              </w:rPr>
            </w:pPr>
            <w:r w:rsidRPr="007D3EB0">
              <w:rPr>
                <w:color w:val="000000" w:themeColor="text1"/>
                <w:lang w:val="uk-UA"/>
              </w:rPr>
              <w:t>Отримання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p>
        </w:tc>
        <w:tc>
          <w:tcPr>
            <w:tcW w:w="3420" w:type="dxa"/>
            <w:tcBorders>
              <w:top w:val="single" w:sz="4" w:space="0" w:color="auto"/>
              <w:left w:val="single" w:sz="4" w:space="0" w:color="auto"/>
              <w:bottom w:val="single" w:sz="4" w:space="0" w:color="auto"/>
              <w:right w:val="single" w:sz="4" w:space="0" w:color="auto"/>
            </w:tcBorders>
          </w:tcPr>
          <w:p w:rsidR="006E4573" w:rsidRPr="003B6D1A" w:rsidRDefault="006E4573" w:rsidP="00D85462">
            <w:pPr>
              <w:jc w:val="center"/>
              <w:rPr>
                <w:color w:val="000000" w:themeColor="text1"/>
                <w:lang w:val="uk-UA"/>
              </w:rPr>
            </w:pPr>
            <w:r w:rsidRPr="003B6D1A">
              <w:rPr>
                <w:color w:val="000000" w:themeColor="text1"/>
                <w:lang w:val="uk-UA"/>
              </w:rPr>
              <w:t xml:space="preserve">Головне управління </w:t>
            </w:r>
            <w:proofErr w:type="spellStart"/>
            <w:r w:rsidRPr="003B6D1A">
              <w:rPr>
                <w:color w:val="000000" w:themeColor="text1"/>
                <w:lang w:val="uk-UA"/>
              </w:rPr>
              <w:t>Держпродспоживслужби</w:t>
            </w:r>
            <w:proofErr w:type="spellEnd"/>
            <w:r w:rsidR="00D85462">
              <w:rPr>
                <w:color w:val="000000" w:themeColor="text1"/>
                <w:lang w:val="uk-UA"/>
              </w:rPr>
              <w:t xml:space="preserve"> </w:t>
            </w:r>
            <w:r w:rsidRPr="003B6D1A">
              <w:rPr>
                <w:color w:val="000000" w:themeColor="text1"/>
                <w:lang w:val="uk-UA"/>
              </w:rPr>
              <w:t>в Миколаївській області та його підрозділи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ст. 23 «Про основні принципи та вимоги до безпечності та якості харчових продуктів»,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Постанова Кабінету Міністрів України від 11.11.2015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209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D3EB0" w:rsidRDefault="006E4573" w:rsidP="007D4B4B">
            <w:pPr>
              <w:jc w:val="both"/>
              <w:rPr>
                <w:color w:val="000000" w:themeColor="text1"/>
                <w:lang w:val="uk-UA"/>
              </w:rPr>
            </w:pPr>
            <w:r w:rsidRPr="007D3EB0">
              <w:rPr>
                <w:color w:val="000000" w:themeColor="text1"/>
                <w:lang w:val="uk-UA"/>
              </w:rPr>
              <w:t>Отримання експлуатаційного дозволу для провадження діяльності на потужностях (об’єктах) з переробки неїстівних продуктів тваринного походження</w:t>
            </w:r>
          </w:p>
        </w:tc>
        <w:tc>
          <w:tcPr>
            <w:tcW w:w="3420" w:type="dxa"/>
            <w:tcBorders>
              <w:top w:val="single" w:sz="4" w:space="0" w:color="auto"/>
              <w:left w:val="single" w:sz="4" w:space="0" w:color="auto"/>
              <w:bottom w:val="single" w:sz="4" w:space="0" w:color="auto"/>
              <w:right w:val="single" w:sz="4" w:space="0" w:color="auto"/>
            </w:tcBorders>
          </w:tcPr>
          <w:p w:rsidR="006E4573" w:rsidRPr="003B6D1A" w:rsidRDefault="006E4573" w:rsidP="007D4B4B">
            <w:pPr>
              <w:jc w:val="center"/>
              <w:rPr>
                <w:color w:val="000000" w:themeColor="text1"/>
                <w:lang w:val="uk-UA"/>
              </w:rPr>
            </w:pPr>
            <w:r w:rsidRPr="003B6D1A">
              <w:rPr>
                <w:color w:val="000000" w:themeColor="text1"/>
                <w:lang w:val="uk-UA"/>
              </w:rPr>
              <w:t xml:space="preserve">Головне управління </w:t>
            </w:r>
            <w:proofErr w:type="spellStart"/>
            <w:r w:rsidRPr="003B6D1A">
              <w:rPr>
                <w:color w:val="000000" w:themeColor="text1"/>
                <w:lang w:val="uk-UA"/>
              </w:rPr>
              <w:t>Держпродспоживслужби</w:t>
            </w:r>
            <w:proofErr w:type="spellEnd"/>
            <w:r w:rsidRPr="003B6D1A">
              <w:rPr>
                <w:color w:val="000000" w:themeColor="text1"/>
                <w:lang w:val="uk-UA"/>
              </w:rPr>
              <w:t xml:space="preserve"> в Миколаївській області та його підрозділи</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ст. ст. 50-53 «Про ветеринарну медицину»,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Постанова Кабінету Міністрів України від 05.11.2008 №978 «Про затвердження Порядку видачі експлуатаційного дозволу»</w:t>
            </w:r>
            <w:r w:rsidRPr="003E2256">
              <w:rPr>
                <w:color w:val="FF0000"/>
                <w:lang w:val="uk-UA"/>
              </w:rPr>
              <w:t xml:space="preserve"> </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D3EB0" w:rsidRDefault="006E4573" w:rsidP="000B09E7">
            <w:pPr>
              <w:jc w:val="both"/>
              <w:rPr>
                <w:color w:val="000000" w:themeColor="text1"/>
                <w:lang w:val="uk-UA"/>
              </w:rPr>
            </w:pPr>
            <w:r w:rsidRPr="007D3EB0">
              <w:rPr>
                <w:color w:val="000000" w:themeColor="text1"/>
                <w:lang w:val="uk-UA"/>
              </w:rPr>
              <w:t>Видача дозволу (санітарного паспорту) на роботи з радіоактивними</w:t>
            </w:r>
            <w:r>
              <w:rPr>
                <w:color w:val="000000" w:themeColor="text1"/>
                <w:lang w:val="uk-UA"/>
              </w:rPr>
              <w:t xml:space="preserve"> речовинами та іншими джерелами </w:t>
            </w:r>
            <w:r w:rsidRPr="007D3EB0">
              <w:rPr>
                <w:color w:val="000000" w:themeColor="text1"/>
                <w:lang w:val="uk-UA"/>
              </w:rPr>
              <w:t>іонізуючого випромінювання</w:t>
            </w:r>
          </w:p>
        </w:tc>
        <w:tc>
          <w:tcPr>
            <w:tcW w:w="3420" w:type="dxa"/>
            <w:tcBorders>
              <w:top w:val="single" w:sz="4" w:space="0" w:color="auto"/>
              <w:left w:val="single" w:sz="4" w:space="0" w:color="auto"/>
              <w:bottom w:val="single" w:sz="4" w:space="0" w:color="auto"/>
              <w:right w:val="single" w:sz="4" w:space="0" w:color="auto"/>
            </w:tcBorders>
          </w:tcPr>
          <w:p w:rsidR="006E4573" w:rsidRPr="000B09E7" w:rsidRDefault="006E4573" w:rsidP="007D4B4B">
            <w:pPr>
              <w:jc w:val="center"/>
              <w:rPr>
                <w:color w:val="000000" w:themeColor="text1"/>
                <w:lang w:val="uk-UA"/>
              </w:rPr>
            </w:pPr>
            <w:r w:rsidRPr="000B09E7">
              <w:rPr>
                <w:color w:val="000000" w:themeColor="text1"/>
                <w:lang w:val="uk-UA"/>
              </w:rPr>
              <w:t xml:space="preserve">Управління </w:t>
            </w:r>
            <w:proofErr w:type="spellStart"/>
            <w:r w:rsidRPr="000B09E7">
              <w:rPr>
                <w:color w:val="000000" w:themeColor="text1"/>
                <w:lang w:val="uk-UA"/>
              </w:rPr>
              <w:t>Держпродспоживслужби</w:t>
            </w:r>
            <w:proofErr w:type="spellEnd"/>
            <w:r w:rsidRPr="000B09E7">
              <w:rPr>
                <w:color w:val="000000" w:themeColor="text1"/>
                <w:lang w:val="uk-UA"/>
              </w:rPr>
              <w:t xml:space="preserve"> в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ст. 28 «Про забезпечення санітарного та епідеміологічного благополуччя населення», «Про дозвільну систему у сфері господарської діяльності», п. 53 «Про перелік документів дозвільного характеру у сфері господарської діяльності», Постанова Кабінету Міністрів України від 02.09.2015 №667 «Про затвердження Положення про Державну службу України з питань безпечності харчових продуктів та захисту споживачів», розпорядження Кабінету Міністрів України від 06.04.2016 №260-р «Питання Державної служби з питань безпечності харових продуктів та захисту споживачів»</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both"/>
              <w:rPr>
                <w:color w:val="000000" w:themeColor="text1"/>
                <w:lang w:val="uk-UA"/>
              </w:rPr>
            </w:pPr>
            <w:r w:rsidRPr="001F702F">
              <w:rPr>
                <w:color w:val="000000" w:themeColor="text1"/>
                <w:lang w:val="uk-UA"/>
              </w:rPr>
              <w:t>Погодження маршруту руху транспортного засобу під час дорожнього перевезення небезпечних вантажів</w:t>
            </w:r>
          </w:p>
        </w:tc>
        <w:tc>
          <w:tcPr>
            <w:tcW w:w="3420"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center"/>
              <w:rPr>
                <w:color w:val="000000" w:themeColor="text1"/>
                <w:lang w:val="uk-UA"/>
              </w:rPr>
            </w:pPr>
            <w:r w:rsidRPr="001F702F">
              <w:rPr>
                <w:color w:val="000000" w:themeColor="text1"/>
                <w:lang w:val="uk-UA"/>
              </w:rPr>
              <w:t>Управління патрульної поліції у м. Миколаєві Департаменту патрульної поліції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«Про національну поліцію»,</w:t>
            </w:r>
            <w:r w:rsidRPr="003E2256">
              <w:rPr>
                <w:color w:val="FF0000"/>
                <w:lang w:val="uk-UA"/>
              </w:rPr>
              <w:t xml:space="preserve"> </w:t>
            </w:r>
            <w:r w:rsidRPr="003E2256">
              <w:rPr>
                <w:color w:val="000000" w:themeColor="text1"/>
                <w:lang w:val="uk-UA"/>
              </w:rPr>
              <w:t>«Про перевезення небезпечних вантажів»,</w:t>
            </w:r>
            <w:r w:rsidRPr="003E2256">
              <w:rPr>
                <w:color w:val="FF0000"/>
                <w:lang w:val="uk-UA"/>
              </w:rPr>
              <w:t xml:space="preserve"> </w:t>
            </w:r>
            <w:r w:rsidRPr="003E2256">
              <w:rPr>
                <w:color w:val="000000" w:themeColor="text1"/>
                <w:lang w:val="uk-UA"/>
              </w:rPr>
              <w:t xml:space="preserve">«Про приєднання України до Європейської Угоди про міжнародне дорожнє перевезення небезпечних вантажів», «Про дорожній рух», «Про дозвільну систему у сфері господарської діяльності», «Про перелік документів дозвільного характеру у сфері господарської </w:t>
            </w:r>
            <w:r w:rsidRPr="003E2256">
              <w:rPr>
                <w:color w:val="000000" w:themeColor="text1"/>
                <w:lang w:val="uk-UA"/>
              </w:rPr>
              <w:lastRenderedPageBreak/>
              <w:t>діяльності»</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212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both"/>
              <w:rPr>
                <w:color w:val="000000" w:themeColor="text1"/>
                <w:lang w:val="uk-UA"/>
              </w:rPr>
            </w:pPr>
            <w:r w:rsidRPr="001F702F">
              <w:rPr>
                <w:color w:val="000000" w:themeColor="text1"/>
                <w:lang w:val="uk-UA"/>
              </w:rPr>
              <w:t>Дозвіл на участь у дорожньому русі транспортних засобів, вагові або габаритні параметри яких перевищують нормативні</w:t>
            </w:r>
          </w:p>
        </w:tc>
        <w:tc>
          <w:tcPr>
            <w:tcW w:w="3420" w:type="dxa"/>
            <w:tcBorders>
              <w:top w:val="single" w:sz="4" w:space="0" w:color="auto"/>
              <w:left w:val="single" w:sz="4" w:space="0" w:color="auto"/>
              <w:bottom w:val="single" w:sz="4" w:space="0" w:color="auto"/>
              <w:right w:val="single" w:sz="4" w:space="0" w:color="auto"/>
            </w:tcBorders>
          </w:tcPr>
          <w:p w:rsidR="006E4573" w:rsidRPr="001F702F" w:rsidRDefault="006E4573" w:rsidP="007D4B4B">
            <w:pPr>
              <w:jc w:val="center"/>
              <w:rPr>
                <w:color w:val="000000" w:themeColor="text1"/>
                <w:lang w:val="uk-UA"/>
              </w:rPr>
            </w:pPr>
            <w:r w:rsidRPr="001F702F">
              <w:rPr>
                <w:color w:val="000000" w:themeColor="text1"/>
                <w:lang w:val="uk-UA"/>
              </w:rPr>
              <w:t>Управління патрульної поліції у м. Миколаєві Департаменту патрульної поліції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національну поліцію», «Про дорожній рух», «Про автомобільні дороги», «Про дозвільну систему у сфері господарської діяльності», «Про перелік документів дозвільного характеру у сфері господарської діяльності»,  постанови Кабінету Міністрів України: від 10.10.2001 №1306 «Про Правила дорожнього руху», 18.01.2001 №30 «Про проїзд великогабаритних та великовагових транспортних засобів автомобільними дорогами, вулицями та залізничними переїздами»,  04.06.2007 №795 «Про перелік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Tr="00A32553">
        <w:trPr>
          <w:trHeight w:val="427"/>
        </w:trPr>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both"/>
              <w:rPr>
                <w:color w:val="000000" w:themeColor="text1"/>
                <w:lang w:val="uk-UA"/>
              </w:rPr>
            </w:pPr>
            <w:r>
              <w:rPr>
                <w:color w:val="000000" w:themeColor="text1"/>
                <w:lang w:val="uk-UA"/>
              </w:rPr>
              <w:t xml:space="preserve">Реєстрація </w:t>
            </w:r>
            <w:r w:rsidRPr="006F0E7C">
              <w:rPr>
                <w:color w:val="000000" w:themeColor="text1"/>
                <w:lang w:val="uk-UA"/>
              </w:rPr>
              <w:t>декларації відповідн</w:t>
            </w:r>
            <w:r>
              <w:rPr>
                <w:color w:val="000000" w:themeColor="text1"/>
                <w:lang w:val="uk-UA"/>
              </w:rPr>
              <w:t xml:space="preserve">ості матеріально-технічної бази </w:t>
            </w:r>
            <w:r w:rsidRPr="006F0E7C">
              <w:rPr>
                <w:color w:val="000000" w:themeColor="text1"/>
                <w:lang w:val="uk-UA"/>
              </w:rPr>
              <w:t>вимогам законодавства з охорони праці та промислової 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center"/>
              <w:rPr>
                <w:color w:val="000000" w:themeColor="text1"/>
                <w:lang w:val="uk-UA"/>
              </w:rPr>
            </w:pPr>
            <w:r w:rsidRPr="006F0E7C">
              <w:rPr>
                <w:color w:val="000000" w:themeColor="text1"/>
                <w:lang w:val="uk-UA"/>
              </w:rPr>
              <w:t xml:space="preserve">Управління </w:t>
            </w:r>
            <w:proofErr w:type="spellStart"/>
            <w:r w:rsidRPr="006F0E7C">
              <w:rPr>
                <w:color w:val="000000" w:themeColor="text1"/>
                <w:lang w:val="uk-UA"/>
              </w:rPr>
              <w:t>Держпраці</w:t>
            </w:r>
            <w:proofErr w:type="spellEnd"/>
          </w:p>
          <w:p w:rsidR="006E4573" w:rsidRPr="006F0E7C" w:rsidRDefault="006E4573" w:rsidP="007D4B4B">
            <w:pPr>
              <w:jc w:val="center"/>
              <w:rPr>
                <w:b/>
                <w:color w:val="000000" w:themeColor="text1"/>
                <w:lang w:val="uk-UA"/>
              </w:rPr>
            </w:pPr>
            <w:r w:rsidRPr="006F0E7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F20347" w:rsidP="003E2256">
            <w:pPr>
              <w:jc w:val="both"/>
              <w:rPr>
                <w:color w:val="000000" w:themeColor="text1"/>
              </w:rPr>
            </w:pPr>
            <w:hyperlink r:id="rId8" w:tgtFrame="_blank" w:history="1">
              <w:r w:rsidR="006E4573" w:rsidRPr="003E2256">
                <w:rPr>
                  <w:rStyle w:val="a4"/>
                  <w:color w:val="000000" w:themeColor="text1"/>
                  <w:u w:val="none"/>
                  <w:bdr w:val="none" w:sz="0" w:space="0" w:color="auto" w:frame="1"/>
                  <w:lang w:val="uk-UA"/>
                </w:rPr>
                <w:t>Закони України: «Про охорону праці»</w:t>
              </w:r>
            </w:hyperlink>
            <w:r w:rsidR="00D85462">
              <w:rPr>
                <w:rStyle w:val="a4"/>
                <w:color w:val="000000" w:themeColor="text1"/>
                <w:u w:val="none"/>
                <w:bdr w:val="none" w:sz="0" w:space="0" w:color="auto" w:frame="1"/>
                <w:lang w:val="uk-UA"/>
              </w:rPr>
              <w:t>,</w:t>
            </w:r>
            <w:r w:rsidR="006E4573" w:rsidRPr="003E2256">
              <w:rPr>
                <w:rStyle w:val="a4"/>
                <w:color w:val="000000" w:themeColor="text1"/>
                <w:u w:val="none"/>
                <w:bdr w:val="none" w:sz="0" w:space="0" w:color="auto" w:frame="1"/>
                <w:lang w:val="uk-UA"/>
              </w:rPr>
              <w:t xml:space="preserve"> «Про дозвільну систему у сфері господарської діяльності», </w:t>
            </w:r>
            <w:r w:rsidR="006E4573" w:rsidRPr="003E2256">
              <w:rPr>
                <w:color w:val="000000" w:themeColor="text1"/>
                <w:lang w:val="uk-UA"/>
              </w:rPr>
              <w:t>Постанова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both"/>
              <w:rPr>
                <w:color w:val="000000" w:themeColor="text1"/>
                <w:lang w:val="uk-UA"/>
              </w:rPr>
            </w:pPr>
            <w:r>
              <w:rPr>
                <w:color w:val="000000" w:themeColor="text1"/>
                <w:lang w:val="uk-UA"/>
              </w:rPr>
              <w:t>Відомча реєстрація великотон</w:t>
            </w:r>
            <w:r w:rsidRPr="006F0E7C">
              <w:rPr>
                <w:color w:val="000000" w:themeColor="text1"/>
                <w:lang w:val="uk-UA"/>
              </w:rPr>
              <w:t>нажних технологічних транспортних засобів та інших технологічних транспортних засобів, що не підлягають експлуатації на вулично-дорожній мережі загального 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center"/>
              <w:rPr>
                <w:color w:val="000000" w:themeColor="text1"/>
                <w:lang w:val="uk-UA"/>
              </w:rPr>
            </w:pPr>
            <w:r w:rsidRPr="006F0E7C">
              <w:rPr>
                <w:color w:val="000000" w:themeColor="text1"/>
                <w:lang w:val="uk-UA"/>
              </w:rPr>
              <w:t xml:space="preserve">Управління </w:t>
            </w:r>
            <w:proofErr w:type="spellStart"/>
            <w:r w:rsidRPr="006F0E7C">
              <w:rPr>
                <w:color w:val="000000" w:themeColor="text1"/>
                <w:lang w:val="uk-UA"/>
              </w:rPr>
              <w:t>Держпраці</w:t>
            </w:r>
            <w:proofErr w:type="spellEnd"/>
          </w:p>
          <w:p w:rsidR="006E4573" w:rsidRPr="006F0E7C" w:rsidRDefault="006E4573" w:rsidP="007D4B4B">
            <w:pPr>
              <w:jc w:val="center"/>
              <w:rPr>
                <w:color w:val="000000" w:themeColor="text1"/>
                <w:lang w:val="uk-UA"/>
              </w:rPr>
            </w:pPr>
            <w:r w:rsidRPr="006F0E7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«Про адміністративні послуги», «Про дорожній рух», постанови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 від 08.07.2020 №617 «Про внесення змін до деяких актів Кабінету Міністрів України»,</w:t>
            </w:r>
            <w:r w:rsidRPr="003E2256">
              <w:rPr>
                <w:color w:val="FF0000"/>
                <w:lang w:val="uk-UA"/>
              </w:rPr>
              <w:t xml:space="preserve">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30.09.2015 №1021 «Питання Державної служби з питань праці»</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215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both"/>
              <w:rPr>
                <w:color w:val="000000" w:themeColor="text1"/>
                <w:lang w:val="uk-UA"/>
              </w:rPr>
            </w:pPr>
            <w:r w:rsidRPr="006F0E7C">
              <w:rPr>
                <w:color w:val="000000" w:themeColor="text1"/>
                <w:lang w:val="uk-UA"/>
              </w:rPr>
              <w:t xml:space="preserve">Видача дозволу на виконання робіт підвищеної небезпеки та експлуатацію </w:t>
            </w:r>
            <w:r w:rsidRPr="006F0E7C">
              <w:rPr>
                <w:color w:val="000000" w:themeColor="text1"/>
                <w:lang w:val="uk-UA"/>
              </w:rPr>
              <w:lastRenderedPageBreak/>
              <w:t>(застосування) машин, механізмів, устаткування підвищеної небезпеки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6F0E7C" w:rsidRDefault="006E4573" w:rsidP="007D4B4B">
            <w:pPr>
              <w:jc w:val="center"/>
              <w:rPr>
                <w:color w:val="000000" w:themeColor="text1"/>
                <w:lang w:val="uk-UA"/>
              </w:rPr>
            </w:pPr>
            <w:r w:rsidRPr="006F0E7C">
              <w:rPr>
                <w:color w:val="000000" w:themeColor="text1"/>
                <w:lang w:val="uk-UA"/>
              </w:rPr>
              <w:lastRenderedPageBreak/>
              <w:t xml:space="preserve">Управління </w:t>
            </w:r>
            <w:proofErr w:type="spellStart"/>
            <w:r w:rsidRPr="006F0E7C">
              <w:rPr>
                <w:color w:val="000000" w:themeColor="text1"/>
                <w:lang w:val="uk-UA"/>
              </w:rPr>
              <w:t>Держпраці</w:t>
            </w:r>
            <w:proofErr w:type="spellEnd"/>
          </w:p>
          <w:p w:rsidR="006E4573" w:rsidRPr="006F0E7C" w:rsidRDefault="006E4573" w:rsidP="007D4B4B">
            <w:pPr>
              <w:jc w:val="center"/>
              <w:rPr>
                <w:color w:val="000000" w:themeColor="text1"/>
                <w:lang w:val="uk-UA"/>
              </w:rPr>
            </w:pPr>
            <w:r w:rsidRPr="006F0E7C">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F20347" w:rsidP="003E2256">
            <w:pPr>
              <w:jc w:val="both"/>
              <w:rPr>
                <w:color w:val="FF0000"/>
                <w:lang w:val="uk-UA"/>
              </w:rPr>
            </w:pPr>
            <w:hyperlink r:id="rId9" w:tgtFrame="_blank" w:history="1">
              <w:r w:rsidR="006E4573" w:rsidRPr="003E2256">
                <w:rPr>
                  <w:rStyle w:val="a4"/>
                  <w:color w:val="000000" w:themeColor="text1"/>
                  <w:u w:val="none"/>
                  <w:bdr w:val="none" w:sz="0" w:space="0" w:color="auto" w:frame="1"/>
                  <w:lang w:val="uk-UA"/>
                </w:rPr>
                <w:t>Закони України: «Про охорону праці»</w:t>
              </w:r>
            </w:hyperlink>
            <w:r w:rsidR="006E4573" w:rsidRPr="003E2256">
              <w:rPr>
                <w:color w:val="000000" w:themeColor="text1"/>
                <w:lang w:val="uk-UA"/>
              </w:rPr>
              <w:t xml:space="preserve">, «Про адміністративні послуги», </w:t>
            </w:r>
            <w:r w:rsidR="006E4573" w:rsidRPr="003E2256">
              <w:rPr>
                <w:rStyle w:val="a4"/>
                <w:color w:val="000000" w:themeColor="text1"/>
                <w:u w:val="none"/>
                <w:bdr w:val="none" w:sz="0" w:space="0" w:color="auto" w:frame="1"/>
                <w:lang w:val="uk-UA"/>
              </w:rPr>
              <w:t xml:space="preserve">«Про дозвільну систему у сфері господарської </w:t>
            </w:r>
            <w:r w:rsidR="006E4573" w:rsidRPr="003E2256">
              <w:rPr>
                <w:rStyle w:val="a4"/>
                <w:color w:val="000000" w:themeColor="text1"/>
                <w:u w:val="none"/>
                <w:bdr w:val="none" w:sz="0" w:space="0" w:color="auto" w:frame="1"/>
                <w:lang w:val="uk-UA"/>
              </w:rPr>
              <w:lastRenderedPageBreak/>
              <w:t xml:space="preserve">діяльності», </w:t>
            </w:r>
            <w:r w:rsidR="006E4573" w:rsidRPr="003E2256">
              <w:rPr>
                <w:color w:val="000000" w:themeColor="text1"/>
                <w:lang w:val="uk-UA"/>
              </w:rPr>
              <w:t>Постанова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розпорядження Кабінету Міністрів України від 16.05. 2014 №523-р «Деякі питання надання адміністративних послуг органів виконавчої влади через центри надання адміністративних послуг», наказ Міністерства соціальної політики України від 27.03.2015 №340 «Про затвердження Положення про територіальні органи Державної служби України з питань праці»</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lastRenderedPageBreak/>
              <w:t>216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both"/>
              <w:rPr>
                <w:color w:val="000000" w:themeColor="text1"/>
                <w:lang w:val="uk-UA"/>
              </w:rPr>
            </w:pPr>
            <w:r w:rsidRPr="00E56F16">
              <w:rPr>
                <w:color w:val="000000" w:themeColor="text1"/>
                <w:lang w:val="uk-UA"/>
              </w:rPr>
              <w:t>Анулювання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center"/>
              <w:rPr>
                <w:color w:val="000000" w:themeColor="text1"/>
                <w:lang w:val="uk-UA"/>
              </w:rPr>
            </w:pPr>
            <w:r w:rsidRPr="00E56F16">
              <w:rPr>
                <w:color w:val="000000" w:themeColor="text1"/>
                <w:lang w:val="uk-UA"/>
              </w:rPr>
              <w:t xml:space="preserve">Управління </w:t>
            </w:r>
            <w:proofErr w:type="spellStart"/>
            <w:r w:rsidRPr="00E56F16">
              <w:rPr>
                <w:color w:val="000000" w:themeColor="text1"/>
                <w:lang w:val="uk-UA"/>
              </w:rPr>
              <w:t>Держпраці</w:t>
            </w:r>
            <w:proofErr w:type="spellEnd"/>
          </w:p>
          <w:p w:rsidR="006E4573" w:rsidRPr="00E56F16" w:rsidRDefault="006E4573" w:rsidP="007D4B4B">
            <w:pPr>
              <w:jc w:val="center"/>
              <w:rPr>
                <w:color w:val="000000" w:themeColor="text1"/>
                <w:lang w:val="uk-UA"/>
              </w:rPr>
            </w:pPr>
            <w:r w:rsidRPr="00E56F16">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F20347" w:rsidP="003E2256">
            <w:pPr>
              <w:jc w:val="both"/>
              <w:rPr>
                <w:color w:val="FF0000"/>
                <w:lang w:val="uk-UA"/>
              </w:rPr>
            </w:pPr>
            <w:hyperlink r:id="rId10" w:tgtFrame="_blank" w:history="1">
              <w:r w:rsidR="006E4573" w:rsidRPr="003E2256">
                <w:rPr>
                  <w:rStyle w:val="a4"/>
                  <w:color w:val="000000" w:themeColor="text1"/>
                  <w:u w:val="none"/>
                  <w:bdr w:val="none" w:sz="0" w:space="0" w:color="auto" w:frame="1"/>
                  <w:lang w:val="uk-UA"/>
                </w:rPr>
                <w:t>Закони України: «Про охорону праці»</w:t>
              </w:r>
            </w:hyperlink>
            <w:r w:rsidR="006E4573" w:rsidRPr="003E2256">
              <w:rPr>
                <w:color w:val="000000" w:themeColor="text1"/>
                <w:lang w:val="uk-UA"/>
              </w:rPr>
              <w:t xml:space="preserve">, «Про адміністративні послуги», </w:t>
            </w:r>
            <w:r w:rsidR="006E4573" w:rsidRPr="003E2256">
              <w:rPr>
                <w:rStyle w:val="a4"/>
                <w:color w:val="000000" w:themeColor="text1"/>
                <w:u w:val="none"/>
                <w:bdr w:val="none" w:sz="0" w:space="0" w:color="auto" w:frame="1"/>
                <w:lang w:val="uk-UA"/>
              </w:rPr>
              <w:t xml:space="preserve">«Про дозвільну систему у сфері господарської діяльності», </w:t>
            </w:r>
            <w:r w:rsidR="006E4573" w:rsidRPr="003E2256">
              <w:rPr>
                <w:color w:val="000000" w:themeColor="text1"/>
                <w:lang w:val="uk-UA"/>
              </w:rPr>
              <w:t>Постанова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розпорядження Кабінету Міністрів України від 16.05. 2014 №523-р «Деякі питання надання адміністративних послуг органів виконавчої влади через центри надання адміністративних послуг», наказ Міністерства соціальної політики України від 27.03.2015 №340 «Про затвердження Положення про територіальні органи Державної служби України з питань праці»</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E56F16">
            <w:pPr>
              <w:ind w:right="-108"/>
              <w:jc w:val="center"/>
              <w:rPr>
                <w:color w:val="000000" w:themeColor="text1"/>
                <w:lang w:val="uk-UA"/>
              </w:rPr>
            </w:pPr>
            <w:r>
              <w:rPr>
                <w:color w:val="000000" w:themeColor="text1"/>
                <w:lang w:val="uk-UA"/>
              </w:rPr>
              <w:t>217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both"/>
              <w:rPr>
                <w:color w:val="000000" w:themeColor="text1"/>
                <w:lang w:val="uk-UA"/>
              </w:rPr>
            </w:pPr>
            <w:r w:rsidRPr="00E56F16">
              <w:rPr>
                <w:color w:val="000000" w:themeColor="text1"/>
                <w:lang w:val="uk-UA"/>
              </w:rPr>
              <w:t>Ведення обліку та зняття технологічних транспортних засобів з обліку</w:t>
            </w:r>
          </w:p>
        </w:tc>
        <w:tc>
          <w:tcPr>
            <w:tcW w:w="3420" w:type="dxa"/>
            <w:tcBorders>
              <w:top w:val="single" w:sz="4" w:space="0" w:color="auto"/>
              <w:left w:val="single" w:sz="4" w:space="0" w:color="auto"/>
              <w:bottom w:val="single" w:sz="4" w:space="0" w:color="auto"/>
              <w:right w:val="single" w:sz="4" w:space="0" w:color="auto"/>
            </w:tcBorders>
          </w:tcPr>
          <w:p w:rsidR="006E4573" w:rsidRPr="00E56F16" w:rsidRDefault="006E4573" w:rsidP="007D4B4B">
            <w:pPr>
              <w:jc w:val="center"/>
              <w:rPr>
                <w:color w:val="000000" w:themeColor="text1"/>
                <w:lang w:val="uk-UA"/>
              </w:rPr>
            </w:pPr>
            <w:r w:rsidRPr="00E56F16">
              <w:rPr>
                <w:color w:val="000000" w:themeColor="text1"/>
                <w:lang w:val="uk-UA"/>
              </w:rPr>
              <w:t xml:space="preserve">Управління </w:t>
            </w:r>
            <w:proofErr w:type="spellStart"/>
            <w:r w:rsidRPr="00E56F16">
              <w:rPr>
                <w:color w:val="000000" w:themeColor="text1"/>
                <w:lang w:val="uk-UA"/>
              </w:rPr>
              <w:t>Держпраці</w:t>
            </w:r>
            <w:proofErr w:type="spellEnd"/>
          </w:p>
          <w:p w:rsidR="006E4573" w:rsidRPr="00E56F16" w:rsidRDefault="006E4573" w:rsidP="007D4B4B">
            <w:pPr>
              <w:jc w:val="center"/>
              <w:rPr>
                <w:color w:val="000000" w:themeColor="text1"/>
                <w:lang w:val="uk-UA"/>
              </w:rPr>
            </w:pPr>
            <w:r w:rsidRPr="00E56F16">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Закони України: «Про адміністративні послуги», «Про дорожній рух», п. 32 Постанови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w:t>
            </w:r>
            <w:r w:rsidRPr="003E2256">
              <w:rPr>
                <w:color w:val="FF0000"/>
                <w:lang w:val="uk-UA"/>
              </w:rPr>
              <w:t xml:space="preserve"> </w:t>
            </w:r>
            <w:r w:rsidRPr="003E2256">
              <w:rPr>
                <w:color w:val="000000" w:themeColor="text1"/>
                <w:lang w:val="uk-UA"/>
              </w:rPr>
              <w:t xml:space="preserve">розпорядження Кабінету Міністрів України </w:t>
            </w:r>
            <w:r w:rsidR="00D85462">
              <w:rPr>
                <w:color w:val="000000" w:themeColor="text1"/>
                <w:lang w:val="uk-UA"/>
              </w:rPr>
              <w:t xml:space="preserve">                                   від 16.05.</w:t>
            </w:r>
            <w:r w:rsidRPr="003E2256">
              <w:rPr>
                <w:color w:val="000000" w:themeColor="text1"/>
                <w:lang w:val="uk-UA"/>
              </w:rPr>
              <w:t>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218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0C7A0B" w:rsidRDefault="006E4573" w:rsidP="007D4B4B">
            <w:pPr>
              <w:jc w:val="both"/>
              <w:rPr>
                <w:color w:val="000000" w:themeColor="text1"/>
                <w:lang w:val="uk-UA"/>
              </w:rPr>
            </w:pPr>
            <w:r w:rsidRPr="000C7A0B">
              <w:rPr>
                <w:color w:val="000000" w:themeColor="text1"/>
                <w:lang w:val="uk-UA"/>
              </w:rPr>
              <w:t xml:space="preserve">Тимчасова реєстрація технологічних транспортних засобів </w:t>
            </w:r>
          </w:p>
        </w:tc>
        <w:tc>
          <w:tcPr>
            <w:tcW w:w="3420" w:type="dxa"/>
            <w:tcBorders>
              <w:top w:val="single" w:sz="4" w:space="0" w:color="auto"/>
              <w:left w:val="single" w:sz="4" w:space="0" w:color="auto"/>
              <w:bottom w:val="single" w:sz="4" w:space="0" w:color="auto"/>
              <w:right w:val="single" w:sz="4" w:space="0" w:color="auto"/>
            </w:tcBorders>
          </w:tcPr>
          <w:p w:rsidR="006E4573" w:rsidRPr="000C7A0B" w:rsidRDefault="006E4573" w:rsidP="007D4B4B">
            <w:pPr>
              <w:jc w:val="center"/>
              <w:rPr>
                <w:color w:val="000000" w:themeColor="text1"/>
                <w:lang w:val="uk-UA"/>
              </w:rPr>
            </w:pPr>
            <w:r w:rsidRPr="000C7A0B">
              <w:rPr>
                <w:color w:val="000000" w:themeColor="text1"/>
                <w:lang w:val="uk-UA"/>
              </w:rPr>
              <w:t xml:space="preserve">Управління </w:t>
            </w:r>
            <w:proofErr w:type="spellStart"/>
            <w:r w:rsidRPr="000C7A0B">
              <w:rPr>
                <w:color w:val="000000" w:themeColor="text1"/>
                <w:lang w:val="uk-UA"/>
              </w:rPr>
              <w:t>Держпраці</w:t>
            </w:r>
            <w:proofErr w:type="spellEnd"/>
          </w:p>
          <w:p w:rsidR="006E4573" w:rsidRPr="000C7A0B" w:rsidRDefault="006E4573" w:rsidP="007D4B4B">
            <w:pPr>
              <w:jc w:val="center"/>
              <w:rPr>
                <w:color w:val="000000" w:themeColor="text1"/>
                <w:lang w:val="uk-UA"/>
              </w:rPr>
            </w:pPr>
            <w:r w:rsidRPr="000C7A0B">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 xml:space="preserve">Закони України: «Про адміністративні послуги», «Про дорожній рух», Постанова Кабінету Міністрів України від 06.01.2010 №8 </w:t>
            </w:r>
            <w:r w:rsidRPr="003E2256">
              <w:rPr>
                <w:color w:val="000000" w:themeColor="text1"/>
                <w:lang w:val="uk-UA"/>
              </w:rPr>
              <w:lastRenderedPageBreak/>
              <w:t>«Про затвердження Порядку відомчої реєстрації та ведення обліку великотоннажних та інших технологічних транспортних засобів»,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219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07393" w:rsidRDefault="006E4573" w:rsidP="007D4B4B">
            <w:pPr>
              <w:jc w:val="both"/>
              <w:rPr>
                <w:color w:val="000000" w:themeColor="text1"/>
                <w:lang w:val="uk-UA"/>
              </w:rPr>
            </w:pPr>
            <w:r w:rsidRPr="00907393">
              <w:rPr>
                <w:color w:val="000000" w:themeColor="text1"/>
                <w:lang w:val="uk-UA"/>
              </w:rPr>
              <w:t>Перереєстрація великотоннажних інших технологічних транспортних засобів, що не підлягають  експлуатації на вулично-дорожній мережі загального користування</w:t>
            </w:r>
          </w:p>
        </w:tc>
        <w:tc>
          <w:tcPr>
            <w:tcW w:w="3420" w:type="dxa"/>
            <w:tcBorders>
              <w:top w:val="single" w:sz="4" w:space="0" w:color="auto"/>
              <w:left w:val="single" w:sz="4" w:space="0" w:color="auto"/>
              <w:bottom w:val="single" w:sz="4" w:space="0" w:color="auto"/>
              <w:right w:val="single" w:sz="4" w:space="0" w:color="auto"/>
            </w:tcBorders>
          </w:tcPr>
          <w:p w:rsidR="006E4573" w:rsidRPr="00907393" w:rsidRDefault="006E4573" w:rsidP="007D4B4B">
            <w:pPr>
              <w:jc w:val="center"/>
              <w:rPr>
                <w:color w:val="000000" w:themeColor="text1"/>
                <w:lang w:val="uk-UA"/>
              </w:rPr>
            </w:pPr>
            <w:r w:rsidRPr="00907393">
              <w:rPr>
                <w:color w:val="000000" w:themeColor="text1"/>
                <w:lang w:val="uk-UA"/>
              </w:rPr>
              <w:t xml:space="preserve">Управління </w:t>
            </w:r>
            <w:proofErr w:type="spellStart"/>
            <w:r w:rsidRPr="00907393">
              <w:rPr>
                <w:color w:val="000000" w:themeColor="text1"/>
                <w:lang w:val="uk-UA"/>
              </w:rPr>
              <w:t>Держпраці</w:t>
            </w:r>
            <w:proofErr w:type="spellEnd"/>
          </w:p>
          <w:p w:rsidR="006E4573" w:rsidRPr="00907393" w:rsidRDefault="006E4573" w:rsidP="007D4B4B">
            <w:pPr>
              <w:jc w:val="center"/>
              <w:rPr>
                <w:color w:val="000000" w:themeColor="text1"/>
                <w:lang w:val="uk-UA"/>
              </w:rPr>
            </w:pPr>
            <w:r w:rsidRPr="00907393">
              <w:rPr>
                <w:color w:val="000000" w:themeColor="text1"/>
                <w:lang w:val="uk-UA"/>
              </w:rPr>
              <w:t>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адміністративні послуги», «Про дорожній рух», Постанова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E4573" w:rsidRPr="001F736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both"/>
              <w:rPr>
                <w:color w:val="000000" w:themeColor="text1"/>
                <w:lang w:val="uk-UA"/>
              </w:rPr>
            </w:pPr>
            <w:r w:rsidRPr="00990EC3">
              <w:rPr>
                <w:color w:val="000000" w:themeColor="text1"/>
                <w:lang w:val="uk-UA"/>
              </w:rPr>
              <w:t>Видача дозволу на розміщення зовнішньої реклами поза межами населених пунктів</w:t>
            </w:r>
          </w:p>
        </w:tc>
        <w:tc>
          <w:tcPr>
            <w:tcW w:w="3420"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center"/>
              <w:rPr>
                <w:color w:val="000000" w:themeColor="text1"/>
                <w:lang w:val="uk-UA"/>
              </w:rPr>
            </w:pPr>
            <w:r w:rsidRPr="00990EC3">
              <w:rPr>
                <w:color w:val="000000" w:themeColor="text1"/>
                <w:lang w:val="uk-UA"/>
              </w:rPr>
              <w:t>Управління інфраструктури</w:t>
            </w:r>
          </w:p>
          <w:p w:rsidR="006E4573" w:rsidRPr="00990EC3" w:rsidRDefault="006E4573" w:rsidP="007D4B4B">
            <w:pPr>
              <w:jc w:val="center"/>
              <w:rPr>
                <w:color w:val="000000" w:themeColor="text1"/>
                <w:lang w:val="uk-UA"/>
              </w:rPr>
            </w:pPr>
            <w:r w:rsidRPr="00990EC3">
              <w:rPr>
                <w:color w:val="000000" w:themeColor="text1"/>
                <w:lang w:val="uk-UA"/>
              </w:rPr>
              <w:t>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рекламу», «Про автомобільні дороги», «Про адміністративні послуги», «Про дозвільну систему в сфері господарської діяльності»</w:t>
            </w:r>
          </w:p>
        </w:tc>
      </w:tr>
      <w:tr w:rsidR="006E4573" w:rsidRPr="001F736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both"/>
              <w:rPr>
                <w:color w:val="000000" w:themeColor="text1"/>
                <w:lang w:val="uk-UA"/>
              </w:rPr>
            </w:pPr>
            <w:r w:rsidRPr="00990EC3">
              <w:rPr>
                <w:color w:val="000000" w:themeColor="text1"/>
                <w:lang w:val="uk-UA"/>
              </w:rPr>
              <w:t>Переоформлення дозволу на розміщення зовнішньої реклами поза межами населених пунктів</w:t>
            </w:r>
          </w:p>
        </w:tc>
        <w:tc>
          <w:tcPr>
            <w:tcW w:w="3420"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center"/>
              <w:rPr>
                <w:color w:val="000000" w:themeColor="text1"/>
                <w:lang w:val="uk-UA"/>
              </w:rPr>
            </w:pPr>
            <w:r w:rsidRPr="00990EC3">
              <w:rPr>
                <w:color w:val="000000" w:themeColor="text1"/>
                <w:lang w:val="uk-UA"/>
              </w:rPr>
              <w:t>Управління інфраструктури</w:t>
            </w:r>
          </w:p>
          <w:p w:rsidR="006E4573" w:rsidRPr="00990EC3" w:rsidRDefault="006E4573" w:rsidP="007D4B4B">
            <w:pPr>
              <w:jc w:val="center"/>
              <w:rPr>
                <w:color w:val="000000" w:themeColor="text1"/>
                <w:lang w:val="uk-UA"/>
              </w:rPr>
            </w:pPr>
            <w:r w:rsidRPr="00990EC3">
              <w:rPr>
                <w:color w:val="000000" w:themeColor="text1"/>
                <w:lang w:val="uk-UA"/>
              </w:rPr>
              <w:t>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рекламу», «Про автомобільні дороги», «Про адміністративні послуги», «Про дозвільну систему в сфері господарської діяльності»</w:t>
            </w:r>
          </w:p>
        </w:tc>
      </w:tr>
      <w:tr w:rsidR="006E4573" w:rsidRPr="001F7368"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both"/>
              <w:rPr>
                <w:color w:val="000000" w:themeColor="text1"/>
                <w:lang w:val="uk-UA"/>
              </w:rPr>
            </w:pPr>
            <w:r w:rsidRPr="00990EC3">
              <w:rPr>
                <w:color w:val="000000" w:themeColor="text1"/>
                <w:lang w:val="uk-UA"/>
              </w:rPr>
              <w:t>Анулювання дозволу на розміщення зовнішньої реклами поза межами населених пунктів</w:t>
            </w:r>
          </w:p>
        </w:tc>
        <w:tc>
          <w:tcPr>
            <w:tcW w:w="3420" w:type="dxa"/>
            <w:tcBorders>
              <w:top w:val="single" w:sz="4" w:space="0" w:color="auto"/>
              <w:left w:val="single" w:sz="4" w:space="0" w:color="auto"/>
              <w:bottom w:val="single" w:sz="4" w:space="0" w:color="auto"/>
              <w:right w:val="single" w:sz="4" w:space="0" w:color="auto"/>
            </w:tcBorders>
          </w:tcPr>
          <w:p w:rsidR="006E4573" w:rsidRPr="00990EC3" w:rsidRDefault="006E4573" w:rsidP="007D4B4B">
            <w:pPr>
              <w:jc w:val="center"/>
              <w:rPr>
                <w:color w:val="000000" w:themeColor="text1"/>
                <w:lang w:val="uk-UA"/>
              </w:rPr>
            </w:pPr>
            <w:r w:rsidRPr="00990EC3">
              <w:rPr>
                <w:color w:val="000000" w:themeColor="text1"/>
                <w:lang w:val="uk-UA"/>
              </w:rPr>
              <w:t>Управління інфраструктури</w:t>
            </w:r>
          </w:p>
          <w:p w:rsidR="006E4573" w:rsidRPr="00990EC3" w:rsidRDefault="006E4573" w:rsidP="007D4B4B">
            <w:pPr>
              <w:jc w:val="center"/>
              <w:rPr>
                <w:color w:val="000000" w:themeColor="text1"/>
                <w:lang w:val="uk-UA"/>
              </w:rPr>
            </w:pPr>
            <w:r w:rsidRPr="00990EC3">
              <w:rPr>
                <w:color w:val="000000" w:themeColor="text1"/>
                <w:lang w:val="uk-UA"/>
              </w:rPr>
              <w:t>Миколаївської обласної державної адміністрації</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 «Про рекламу», «Про автомобільні дороги», «Про адміністративні послуги», «Про дозвільну систему в сфері господарської діяльності»</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F64371">
            <w:pPr>
              <w:jc w:val="both"/>
              <w:rPr>
                <w:lang w:val="uk-UA"/>
              </w:rPr>
            </w:pPr>
            <w:r w:rsidRPr="00157866">
              <w:rPr>
                <w:lang w:val="uk-UA"/>
              </w:rPr>
              <w:t>Реєстрація місця проживання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b/>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 України «Про свободу пересування та вільний вибір місця проживання в Україні</w:t>
            </w:r>
            <w:r w:rsidRPr="003E2256">
              <w:rPr>
                <w:lang w:val="uk-UA"/>
              </w:rPr>
              <w:t xml:space="preserve">», ст. 37¹ Закону України «Про місцеве самоврядування в Україні»,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w:t>
            </w:r>
            <w:r w:rsidR="00F64371">
              <w:rPr>
                <w:lang w:val="uk-UA"/>
              </w:rPr>
              <w:t>л реєстрації місця проживання»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F64371">
            <w:pPr>
              <w:jc w:val="both"/>
              <w:rPr>
                <w:lang w:val="uk-UA"/>
              </w:rPr>
            </w:pPr>
            <w:r w:rsidRPr="00157866">
              <w:rPr>
                <w:lang w:val="uk-UA"/>
              </w:rPr>
              <w:t>Реєстрація місця перебування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 України «Про свободу пересування та вільний вибір місця проживання в Україні</w:t>
            </w:r>
            <w:r w:rsidRPr="003E2256">
              <w:rPr>
                <w:lang w:val="uk-UA"/>
              </w:rPr>
              <w:t xml:space="preserve">»,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w:t>
            </w:r>
            <w:r w:rsidR="00D85462">
              <w:rPr>
                <w:lang w:val="uk-UA"/>
              </w:rPr>
              <w:t>л реєстрації місця проживання»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B8150C" w:rsidRDefault="006E4573" w:rsidP="007D4B4B">
            <w:pPr>
              <w:jc w:val="both"/>
              <w:rPr>
                <w:color w:val="000000" w:themeColor="text1"/>
                <w:lang w:val="uk-UA"/>
              </w:rPr>
            </w:pPr>
            <w:r w:rsidRPr="00B8150C">
              <w:rPr>
                <w:color w:val="000000" w:themeColor="text1"/>
                <w:lang w:val="uk-UA"/>
              </w:rPr>
              <w:t>Видача довідки  про склад сім</w:t>
            </w:r>
            <w:r w:rsidRPr="00B8150C">
              <w:rPr>
                <w:color w:val="000000" w:themeColor="text1"/>
              </w:rPr>
              <w:t>’</w:t>
            </w:r>
            <w:r w:rsidR="00F64371">
              <w:rPr>
                <w:color w:val="000000" w:themeColor="text1"/>
                <w:lang w:val="uk-UA"/>
              </w:rPr>
              <w:t>ї</w:t>
            </w:r>
          </w:p>
        </w:tc>
        <w:tc>
          <w:tcPr>
            <w:tcW w:w="3420" w:type="dxa"/>
            <w:tcBorders>
              <w:top w:val="single" w:sz="4" w:space="0" w:color="auto"/>
              <w:left w:val="single" w:sz="4" w:space="0" w:color="auto"/>
              <w:bottom w:val="single" w:sz="4" w:space="0" w:color="auto"/>
              <w:right w:val="single" w:sz="4" w:space="0" w:color="auto"/>
            </w:tcBorders>
          </w:tcPr>
          <w:p w:rsidR="006E4573" w:rsidRPr="00B8150C" w:rsidRDefault="006E4573" w:rsidP="007D4B4B">
            <w:pPr>
              <w:jc w:val="center"/>
              <w:rPr>
                <w:color w:val="000000" w:themeColor="text1"/>
                <w:lang w:val="uk-UA"/>
              </w:rPr>
            </w:pPr>
            <w:r w:rsidRPr="00B8150C">
              <w:rPr>
                <w:color w:val="000000" w:themeColor="text1"/>
                <w:lang w:val="uk-UA"/>
              </w:rPr>
              <w:t>Центр</w:t>
            </w:r>
          </w:p>
          <w:p w:rsidR="006E4573" w:rsidRPr="00B8150C" w:rsidRDefault="006E4573" w:rsidP="007D4B4B">
            <w:pPr>
              <w:jc w:val="center"/>
              <w:rPr>
                <w:color w:val="000000" w:themeColor="text1"/>
                <w:lang w:val="uk-UA"/>
              </w:rPr>
            </w:pPr>
            <w:r w:rsidRPr="00B8150C">
              <w:rPr>
                <w:color w:val="000000" w:themeColor="text1"/>
                <w:lang w:val="uk-UA"/>
              </w:rPr>
              <w:t xml:space="preserve">надання адміністративних </w:t>
            </w:r>
            <w:r w:rsidRPr="00B8150C">
              <w:rPr>
                <w:color w:val="000000" w:themeColor="text1"/>
                <w:lang w:val="uk-UA"/>
              </w:rPr>
              <w:lastRenderedPageBreak/>
              <w:t>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bdr w:val="none" w:sz="0" w:space="0" w:color="auto" w:frame="1"/>
                <w:lang w:val="uk-UA"/>
              </w:rPr>
              <w:lastRenderedPageBreak/>
              <w:t>Закон України «Про свободу пересування та вільний вибір місця проживання в Україні</w:t>
            </w:r>
            <w:r w:rsidRPr="003E2256">
              <w:rPr>
                <w:color w:val="000000" w:themeColor="text1"/>
                <w:lang w:val="uk-UA"/>
              </w:rPr>
              <w:t xml:space="preserve">», Постанова Кабінету Міністрів України </w:t>
            </w:r>
            <w:r w:rsidRPr="003E2256">
              <w:rPr>
                <w:color w:val="000000" w:themeColor="text1"/>
                <w:lang w:val="uk-UA"/>
              </w:rPr>
              <w:lastRenderedPageBreak/>
              <w:t>від 02.03.2016 №207 «Про затвердження Правил реєстрації місця проживання»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226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F64371">
            <w:pPr>
              <w:jc w:val="both"/>
              <w:rPr>
                <w:lang w:val="uk-UA"/>
              </w:rPr>
            </w:pPr>
            <w:r w:rsidRPr="00157866">
              <w:rPr>
                <w:lang w:val="uk-UA"/>
              </w:rPr>
              <w:t>Оформлення та видача довідки про реєстрацію місця проживання особи</w:t>
            </w:r>
            <w:r w:rsidR="00F64371">
              <w:rPr>
                <w:lang w:val="uk-UA"/>
              </w:rPr>
              <w:t xml:space="preserve"> </w:t>
            </w:r>
            <w:r w:rsidRPr="00157866">
              <w:rPr>
                <w:lang w:val="uk-UA"/>
              </w:rPr>
              <w:t>або місця перебування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 України «Про свободу пересування та вільний вибір місця проживання в Україні</w:t>
            </w:r>
            <w:r w:rsidRPr="003E2256">
              <w:rPr>
                <w:lang w:val="uk-UA"/>
              </w:rPr>
              <w:t xml:space="preserve">», Постанова </w:t>
            </w:r>
            <w:r w:rsidRPr="003E2256">
              <w:rPr>
                <w:color w:val="000000" w:themeColor="text1"/>
                <w:lang w:val="uk-UA"/>
              </w:rPr>
              <w:t xml:space="preserve">Кабінету Міністрів України </w:t>
            </w:r>
            <w:r w:rsidRPr="003E2256">
              <w:rPr>
                <w:lang w:val="uk-UA"/>
              </w:rPr>
              <w:t>від 02.03.2016 №207 «Про затвердження Прави</w:t>
            </w:r>
            <w:r w:rsidR="00F64371">
              <w:rPr>
                <w:lang w:val="uk-UA"/>
              </w:rPr>
              <w:t>л реєстрації місця проживання»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both"/>
              <w:rPr>
                <w:lang w:val="uk-UA"/>
              </w:rPr>
            </w:pPr>
            <w:r w:rsidRPr="00157866">
              <w:rPr>
                <w:lang w:val="uk-UA"/>
              </w:rPr>
              <w:t>Зняття з ре</w:t>
            </w:r>
            <w:r w:rsidR="00F64371">
              <w:rPr>
                <w:lang w:val="uk-UA"/>
              </w:rPr>
              <w:t>єстрації місця проживання особи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b/>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lang w:val="uk-UA"/>
              </w:rPr>
            </w:pPr>
            <w:r w:rsidRPr="003E2256">
              <w:rPr>
                <w:bdr w:val="none" w:sz="0" w:space="0" w:color="auto" w:frame="1"/>
                <w:lang w:val="uk-UA"/>
              </w:rPr>
              <w:t>Закони України: «Про свободу пересування та вільний вибір місця проживання в Україні</w:t>
            </w:r>
            <w:r w:rsidRPr="003E2256">
              <w:rPr>
                <w:lang w:val="uk-UA"/>
              </w:rPr>
              <w:t xml:space="preserve">», ст. 37¹ «Про місцеве самоврядування в Україні»,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Правил </w:t>
            </w:r>
            <w:r w:rsidR="00F64371">
              <w:rPr>
                <w:lang w:val="uk-UA"/>
              </w:rPr>
              <w:t>реєстрації місця проживання»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both"/>
              <w:rPr>
                <w:lang w:val="uk-UA"/>
              </w:rPr>
            </w:pPr>
            <w:r w:rsidRPr="00157866">
              <w:rPr>
                <w:lang w:val="uk-UA"/>
              </w:rPr>
              <w:t>Реєстрація/зняття з місця проживання/ перебування малолітньої дитини</w:t>
            </w:r>
          </w:p>
        </w:tc>
        <w:tc>
          <w:tcPr>
            <w:tcW w:w="3420" w:type="dxa"/>
            <w:tcBorders>
              <w:top w:val="single" w:sz="4" w:space="0" w:color="auto"/>
              <w:left w:val="single" w:sz="4" w:space="0" w:color="auto"/>
              <w:bottom w:val="single" w:sz="4" w:space="0" w:color="auto"/>
              <w:right w:val="single" w:sz="4" w:space="0" w:color="auto"/>
            </w:tcBorders>
          </w:tcPr>
          <w:p w:rsidR="006E4573" w:rsidRPr="00157866" w:rsidRDefault="006E4573" w:rsidP="007D4B4B">
            <w:pPr>
              <w:jc w:val="center"/>
              <w:rPr>
                <w:lang w:val="uk-UA"/>
              </w:rPr>
            </w:pPr>
            <w:r w:rsidRPr="00157866">
              <w:rPr>
                <w:lang w:val="uk-UA"/>
              </w:rPr>
              <w:t>Центр</w:t>
            </w:r>
          </w:p>
          <w:p w:rsidR="006E4573" w:rsidRPr="00157866" w:rsidRDefault="006E4573" w:rsidP="007D4B4B">
            <w:pPr>
              <w:jc w:val="center"/>
              <w:rPr>
                <w:lang w:val="uk-UA"/>
              </w:rPr>
            </w:pPr>
            <w:r w:rsidRPr="00157866">
              <w:rPr>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bdr w:val="none" w:sz="0" w:space="0" w:color="auto" w:frame="1"/>
                <w:lang w:val="uk-UA"/>
              </w:rPr>
            </w:pPr>
            <w:r w:rsidRPr="003E2256">
              <w:rPr>
                <w:bdr w:val="none" w:sz="0" w:space="0" w:color="auto" w:frame="1"/>
                <w:lang w:val="uk-UA"/>
              </w:rPr>
              <w:t>Закони України «Про свободу пересування та вільний вибір місця проживання в Україні</w:t>
            </w:r>
            <w:r w:rsidRPr="003E2256">
              <w:rPr>
                <w:lang w:val="uk-UA"/>
              </w:rPr>
              <w:t xml:space="preserve">», ст. 37¹ «Про місцеве самоврядування в Україні», Постанова </w:t>
            </w:r>
            <w:r w:rsidRPr="003E2256">
              <w:rPr>
                <w:color w:val="000000" w:themeColor="text1"/>
                <w:lang w:val="uk-UA"/>
              </w:rPr>
              <w:t>Кабінету Міністрів України</w:t>
            </w:r>
            <w:r w:rsidRPr="003E2256">
              <w:rPr>
                <w:lang w:val="uk-UA"/>
              </w:rPr>
              <w:t xml:space="preserve"> від 02.03.2016 №207 «Про затвердження Правил реєстрації місця проживання»</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229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both"/>
              <w:rPr>
                <w:color w:val="000000" w:themeColor="text1"/>
                <w:lang w:val="uk-UA"/>
              </w:rPr>
            </w:pPr>
            <w:r w:rsidRPr="00793731">
              <w:rPr>
                <w:color w:val="000000" w:themeColor="text1"/>
                <w:lang w:val="uk-UA"/>
              </w:rPr>
              <w:t>Оформлення та видача паспорта громадянина України для виїзду за кордон з безконтактним електронним носієм (у тому числі термінове оформлення)</w:t>
            </w:r>
          </w:p>
          <w:p w:rsidR="006E4573" w:rsidRPr="00793731"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Закони України </w:t>
            </w:r>
            <w:hyperlink r:id="rId11"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12"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left="72"/>
              <w:jc w:val="both"/>
              <w:rPr>
                <w:color w:val="000000" w:themeColor="text1"/>
                <w:lang w:val="uk-UA"/>
              </w:rPr>
            </w:pPr>
            <w:r w:rsidRPr="00793731">
              <w:rPr>
                <w:color w:val="000000" w:themeColor="text1"/>
                <w:lang w:val="uk-UA"/>
              </w:rPr>
              <w:t>Оформлення та видача паспорта громадянина України з безконтактним електронним носієм вперше після досягнення 14-річного віку</w:t>
            </w:r>
          </w:p>
          <w:p w:rsidR="006E4573" w:rsidRPr="00793731"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3" w:tgtFrame="_blank" w:history="1">
              <w:r w:rsidRPr="003E2256">
                <w:rPr>
                  <w:rStyle w:val="a4"/>
                  <w:color w:val="000000" w:themeColor="text1"/>
                  <w:u w:val="none"/>
                  <w:bdr w:val="none" w:sz="0" w:space="0" w:color="auto" w:frame="1"/>
                  <w:lang w:val="uk-UA"/>
                </w:rPr>
                <w:t>постанова Верховної Ради України від 26.06.1992</w:t>
              </w:r>
            </w:hyperlink>
            <w:r w:rsidRPr="003E2256">
              <w:rPr>
                <w:color w:val="000000" w:themeColor="text1"/>
                <w:lang w:val="uk-UA"/>
              </w:rPr>
              <w:t xml:space="preserve"> №2503 «Про затвердження положень про паспорт громадянина України та про паспорт громадянина України для виїзду за кордон»</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both"/>
              <w:rPr>
                <w:color w:val="000000" w:themeColor="text1"/>
                <w:lang w:val="uk-UA"/>
              </w:rPr>
            </w:pPr>
            <w:r w:rsidRPr="00793731">
              <w:rPr>
                <w:color w:val="000000" w:themeColor="text1"/>
                <w:lang w:val="uk-UA"/>
              </w:rPr>
              <w:t xml:space="preserve">Оформлення та видача паспорта громадянина України з безконтактним електронним носієм у разі обміну паспорта громадянина України у формі книжечки </w:t>
            </w: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4" w:tgtFrame="_blank" w:history="1">
              <w:r w:rsidRPr="003E2256">
                <w:rPr>
                  <w:rStyle w:val="a4"/>
                  <w:color w:val="000000" w:themeColor="text1"/>
                  <w:u w:val="none"/>
                  <w:bdr w:val="none" w:sz="0" w:space="0" w:color="auto" w:frame="1"/>
                  <w:lang w:val="uk-UA"/>
                </w:rPr>
                <w:t>Постанова Верховної Ради України від 26.06.1992 №2503</w:t>
              </w:r>
            </w:hyperlink>
            <w:r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Tr="00A32553">
        <w:trPr>
          <w:trHeight w:val="1742"/>
        </w:trPr>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232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both"/>
              <w:rPr>
                <w:color w:val="000000" w:themeColor="text1"/>
                <w:lang w:val="uk-UA"/>
              </w:rPr>
            </w:pPr>
            <w:r w:rsidRPr="00793731">
              <w:rPr>
                <w:color w:val="000000" w:themeColor="text1"/>
                <w:lang w:val="uk-UA"/>
              </w:rPr>
              <w:t>Оформлення та видача паспорта громадянина України з безконтактним електронним носієм у разі обміну паспорта громадянина України у формі картки</w:t>
            </w: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w:t>
            </w:r>
          </w:p>
          <w:p w:rsidR="006E4573" w:rsidRPr="00793731" w:rsidRDefault="006E4573" w:rsidP="007D4B4B">
            <w:pPr>
              <w:jc w:val="center"/>
              <w:rPr>
                <w:color w:val="000000" w:themeColor="text1"/>
                <w:lang w:val="uk-UA"/>
              </w:rPr>
            </w:pPr>
            <w:r w:rsidRPr="00793731">
              <w:rPr>
                <w:color w:val="000000" w:themeColor="text1"/>
                <w:lang w:val="uk-UA"/>
              </w:rPr>
              <w:t>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5" w:tgtFrame="_blank" w:history="1">
              <w:r w:rsidRPr="003E2256">
                <w:rPr>
                  <w:rStyle w:val="a4"/>
                  <w:color w:val="000000" w:themeColor="text1"/>
                  <w:u w:val="none"/>
                  <w:bdr w:val="none" w:sz="0" w:space="0" w:color="auto" w:frame="1"/>
                  <w:lang w:val="uk-UA"/>
                </w:rPr>
                <w:t>Постанова Верховної Ради України від 26.06.1992 №2503</w:t>
              </w:r>
            </w:hyperlink>
            <w:r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FA6C25">
            <w:pPr>
              <w:tabs>
                <w:tab w:val="left" w:pos="2463"/>
              </w:tabs>
              <w:jc w:val="both"/>
              <w:rPr>
                <w:color w:val="000000" w:themeColor="text1"/>
                <w:lang w:val="uk-UA"/>
              </w:rPr>
            </w:pPr>
            <w:r w:rsidRPr="00793731">
              <w:rPr>
                <w:color w:val="000000" w:themeColor="text1"/>
                <w:lang w:val="uk-UA"/>
              </w:rPr>
              <w:t xml:space="preserve">Оформлення та видача паспорта громадянина України з безконтактним електронним носієм у разі втрати або викрадення паспорта громадянина України </w:t>
            </w:r>
          </w:p>
          <w:p w:rsidR="006E4573" w:rsidRPr="00793731" w:rsidRDefault="006E4573" w:rsidP="007D4B4B">
            <w:pPr>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93731">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w:t>
            </w:r>
          </w:p>
          <w:p w:rsidR="006E4573" w:rsidRPr="00793731" w:rsidRDefault="006E4573" w:rsidP="007D4B4B">
            <w:pPr>
              <w:jc w:val="center"/>
              <w:rPr>
                <w:color w:val="000000" w:themeColor="text1"/>
                <w:lang w:val="uk-UA"/>
              </w:rPr>
            </w:pP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bdr w:val="none" w:sz="0" w:space="0" w:color="auto" w:frame="1"/>
                <w:lang w:val="uk-UA"/>
              </w:rPr>
            </w:pPr>
            <w:r w:rsidRPr="003E2256">
              <w:rPr>
                <w:color w:val="000000" w:themeColor="text1"/>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6" w:tgtFrame="_blank" w:history="1">
              <w:r w:rsidRPr="003E2256">
                <w:rPr>
                  <w:rStyle w:val="a4"/>
                  <w:color w:val="000000" w:themeColor="text1"/>
                  <w:u w:val="none"/>
                  <w:bdr w:val="none" w:sz="0" w:space="0" w:color="auto" w:frame="1"/>
                  <w:lang w:val="uk-UA"/>
                </w:rPr>
                <w:t>Постанова Верховної Ради України від 26.06.1992 №2503</w:t>
              </w:r>
            </w:hyperlink>
            <w:r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Оформлення та видача паспорта громадянина України для виїзду за кордон з безконтактним електронним носієм замість втраченого або викраденого</w:t>
            </w:r>
          </w:p>
          <w:p w:rsidR="006E4573" w:rsidRPr="00793731" w:rsidRDefault="006E4573" w:rsidP="007D4B4B">
            <w:pPr>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93731">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w:t>
            </w:r>
            <w:r w:rsidRPr="003E2256">
              <w:rPr>
                <w:rStyle w:val="apple-converted-space"/>
                <w:color w:val="000000" w:themeColor="text1"/>
                <w:lang w:val="uk-UA"/>
              </w:rPr>
              <w:t> </w:t>
            </w:r>
            <w:hyperlink r:id="rId17"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18"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7D4B4B">
            <w:pPr>
              <w:ind w:right="-108"/>
              <w:jc w:val="center"/>
              <w:rPr>
                <w:color w:val="000000" w:themeColor="text1"/>
                <w:lang w:val="uk-UA"/>
              </w:rPr>
            </w:pPr>
            <w:r>
              <w:rPr>
                <w:color w:val="000000" w:themeColor="text1"/>
                <w:lang w:val="uk-UA"/>
              </w:rPr>
              <w:t>235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 xml:space="preserve">Оформлення та видача паспорта громадянина України для виїзду за кордон з безконтактним електронним носієм у </w:t>
            </w:r>
            <w:proofErr w:type="spellStart"/>
            <w:r w:rsidRPr="00793731">
              <w:rPr>
                <w:color w:val="000000" w:themeColor="text1"/>
                <w:lang w:val="uk-UA"/>
              </w:rPr>
              <w:t>зв</w:t>
            </w:r>
            <w:proofErr w:type="spellEnd"/>
            <w:r w:rsidRPr="00793731">
              <w:rPr>
                <w:color w:val="000000" w:themeColor="text1"/>
              </w:rPr>
              <w:t>’</w:t>
            </w:r>
            <w:proofErr w:type="spellStart"/>
            <w:r w:rsidRPr="00793731">
              <w:rPr>
                <w:color w:val="000000" w:themeColor="text1"/>
                <w:lang w:val="uk-UA"/>
              </w:rPr>
              <w:t>язку</w:t>
            </w:r>
            <w:proofErr w:type="spellEnd"/>
            <w:r w:rsidRPr="00793731">
              <w:rPr>
                <w:color w:val="000000" w:themeColor="text1"/>
                <w:lang w:val="uk-UA"/>
              </w:rPr>
              <w:t xml:space="preserve"> з обміном</w:t>
            </w:r>
          </w:p>
          <w:p w:rsidR="006E4573" w:rsidRPr="00793731" w:rsidRDefault="006E4573" w:rsidP="007D4B4B">
            <w:pPr>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 надання адміністративних послуг міста Южноукраїнська</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Закони України:</w:t>
            </w:r>
            <w:r w:rsidRPr="003E2256">
              <w:rPr>
                <w:rStyle w:val="apple-converted-space"/>
                <w:color w:val="000000" w:themeColor="text1"/>
                <w:lang w:val="uk-UA"/>
              </w:rPr>
              <w:t> </w:t>
            </w:r>
            <w:hyperlink r:id="rId19"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20"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p w:rsidR="006E4573" w:rsidRPr="003E2256" w:rsidRDefault="006E4573" w:rsidP="003E2256">
            <w:pPr>
              <w:jc w:val="both"/>
              <w:rPr>
                <w:color w:val="000000" w:themeColor="text1"/>
                <w:lang w:val="uk-UA"/>
              </w:rPr>
            </w:pP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236</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Оформлення та видача паспорта громадянина України для виїзду за кордон з безконтактним електронним носієм дитини (у тому числі термінове оформлення)</w:t>
            </w:r>
          </w:p>
          <w:p w:rsidR="006E4573" w:rsidRPr="00793731" w:rsidRDefault="006E4573" w:rsidP="007D4B4B">
            <w:pPr>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jc w:val="center"/>
              <w:rPr>
                <w:color w:val="000000" w:themeColor="text1"/>
                <w:lang w:val="uk-UA"/>
              </w:rPr>
            </w:pPr>
            <w:r w:rsidRPr="00793731">
              <w:rPr>
                <w:color w:val="000000" w:themeColor="text1"/>
                <w:lang w:val="uk-UA"/>
              </w:rPr>
              <w:t>Южноукраїнський районний відділ управління державної міграційної служби України в Миколаївській області, Центр надання адміністративних послуг міста Южноукраїнська</w:t>
            </w:r>
          </w:p>
          <w:p w:rsidR="006E4573" w:rsidRPr="00793731" w:rsidRDefault="006E4573" w:rsidP="007D4B4B">
            <w:pPr>
              <w:jc w:val="center"/>
              <w:rPr>
                <w:color w:val="000000" w:themeColor="text1"/>
                <w:lang w:val="uk-UA"/>
              </w:rPr>
            </w:pP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 xml:space="preserve">Закони України </w:t>
            </w:r>
            <w:hyperlink r:id="rId21" w:tgtFrame="_blank" w:history="1">
              <w:r w:rsidRPr="003E2256">
                <w:rPr>
                  <w:rStyle w:val="a4"/>
                  <w:color w:val="000000" w:themeColor="text1"/>
                  <w:u w:val="none"/>
                  <w:bdr w:val="none" w:sz="0" w:space="0" w:color="auto" w:frame="1"/>
                  <w:lang w:val="uk-UA"/>
                </w:rPr>
                <w:t>«Про порядок виїзду з України і в’їзду в Україну громадян України</w:t>
              </w:r>
            </w:hyperlink>
            <w:r w:rsidRPr="003E2256">
              <w:rPr>
                <w:color w:val="000000" w:themeColor="text1"/>
                <w:lang w:val="uk-UA"/>
              </w:rPr>
              <w:t>»,</w:t>
            </w:r>
            <w:r w:rsidRPr="003E2256">
              <w:rPr>
                <w:rStyle w:val="apple-converted-space"/>
                <w:color w:val="000000" w:themeColor="text1"/>
                <w:lang w:val="uk-UA"/>
              </w:rPr>
              <w:t> </w:t>
            </w:r>
            <w:hyperlink r:id="rId22" w:tgtFrame="_blank" w:history="1">
              <w:r w:rsidRPr="003E2256">
                <w:rPr>
                  <w:rStyle w:val="a4"/>
                  <w:color w:val="000000" w:themeColor="text1"/>
                  <w:u w:val="none"/>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3E2256">
              <w:rPr>
                <w:color w:val="000000" w:themeColor="text1"/>
                <w:lang w:val="uk-UA"/>
              </w:rPr>
              <w:t>»</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237</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793731" w:rsidRDefault="006E4573" w:rsidP="007D4B4B">
            <w:pPr>
              <w:ind w:firstLine="11"/>
              <w:jc w:val="both"/>
              <w:rPr>
                <w:color w:val="000000" w:themeColor="text1"/>
                <w:lang w:val="uk-UA"/>
              </w:rPr>
            </w:pPr>
            <w:r w:rsidRPr="00793731">
              <w:rPr>
                <w:color w:val="000000" w:themeColor="text1"/>
                <w:lang w:val="uk-UA"/>
              </w:rPr>
              <w:t xml:space="preserve">Вклеювання до паспорта громадянина України фотокартки при досягненні громадянином 25- і 45-річного віку </w:t>
            </w:r>
          </w:p>
          <w:p w:rsidR="006E4573" w:rsidRPr="00793731" w:rsidRDefault="006E4573" w:rsidP="00793731">
            <w:pPr>
              <w:ind w:firstLine="11"/>
              <w:jc w:val="both"/>
              <w:rPr>
                <w:color w:val="000000" w:themeColor="text1"/>
                <w:lang w:val="uk-UA"/>
              </w:rPr>
            </w:pPr>
            <w:r w:rsidRPr="00793731">
              <w:rPr>
                <w:color w:val="000000" w:themeColor="text1"/>
                <w:lang w:val="uk-UA"/>
              </w:rPr>
              <w:lastRenderedPageBreak/>
              <w:t>(в терміни, визначені законом)</w:t>
            </w:r>
          </w:p>
        </w:tc>
        <w:tc>
          <w:tcPr>
            <w:tcW w:w="3420" w:type="dxa"/>
            <w:tcBorders>
              <w:top w:val="single" w:sz="4" w:space="0" w:color="auto"/>
              <w:left w:val="single" w:sz="4" w:space="0" w:color="auto"/>
              <w:bottom w:val="single" w:sz="4" w:space="0" w:color="auto"/>
              <w:right w:val="single" w:sz="4" w:space="0" w:color="auto"/>
            </w:tcBorders>
          </w:tcPr>
          <w:p w:rsidR="006E4573" w:rsidRPr="00793731" w:rsidRDefault="006E4573" w:rsidP="00793731">
            <w:pPr>
              <w:jc w:val="center"/>
              <w:rPr>
                <w:color w:val="000000" w:themeColor="text1"/>
                <w:lang w:val="uk-UA"/>
              </w:rPr>
            </w:pPr>
            <w:r w:rsidRPr="00793731">
              <w:rPr>
                <w:color w:val="000000" w:themeColor="text1"/>
                <w:lang w:val="uk-UA"/>
              </w:rPr>
              <w:lastRenderedPageBreak/>
              <w:t xml:space="preserve">Южноукраїнський районний відділ управління державної міграційної служби України в </w:t>
            </w:r>
            <w:r w:rsidRPr="00793731">
              <w:rPr>
                <w:color w:val="000000" w:themeColor="text1"/>
                <w:lang w:val="uk-UA"/>
              </w:rPr>
              <w:lastRenderedPageBreak/>
              <w:t>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F20347" w:rsidP="003E2256">
            <w:pPr>
              <w:jc w:val="both"/>
              <w:rPr>
                <w:color w:val="000000" w:themeColor="text1"/>
                <w:lang w:val="uk-UA"/>
              </w:rPr>
            </w:pPr>
            <w:hyperlink r:id="rId23" w:tgtFrame="_blank" w:history="1">
              <w:r w:rsidR="006E4573" w:rsidRPr="003E2256">
                <w:rPr>
                  <w:rStyle w:val="a4"/>
                  <w:color w:val="000000" w:themeColor="text1"/>
                  <w:u w:val="none"/>
                  <w:bdr w:val="none" w:sz="0" w:space="0" w:color="auto" w:frame="1"/>
                  <w:lang w:val="uk-UA"/>
                </w:rPr>
                <w:t>Постанова Верховної Ради України від 26.06.1992 №2503</w:t>
              </w:r>
            </w:hyperlink>
            <w:r w:rsidR="006E4573" w:rsidRPr="003E2256">
              <w:rPr>
                <w:color w:val="000000" w:themeColor="text1"/>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lastRenderedPageBreak/>
              <w:t>238</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A23FBC" w:rsidRDefault="006E4573" w:rsidP="007D4B4B">
            <w:pPr>
              <w:ind w:firstLine="11"/>
              <w:jc w:val="both"/>
              <w:rPr>
                <w:color w:val="000000" w:themeColor="text1"/>
                <w:lang w:val="uk-UA"/>
              </w:rPr>
            </w:pPr>
            <w:r w:rsidRPr="00A23FBC">
              <w:rPr>
                <w:color w:val="000000" w:themeColor="text1"/>
                <w:lang w:val="uk-UA"/>
              </w:rPr>
              <w:t>Державна реєстрація шлюбу</w:t>
            </w:r>
          </w:p>
        </w:tc>
        <w:tc>
          <w:tcPr>
            <w:tcW w:w="3420" w:type="dxa"/>
            <w:tcBorders>
              <w:top w:val="single" w:sz="4" w:space="0" w:color="auto"/>
              <w:left w:val="single" w:sz="4" w:space="0" w:color="auto"/>
              <w:bottom w:val="single" w:sz="4" w:space="0" w:color="auto"/>
              <w:right w:val="single" w:sz="4" w:space="0" w:color="auto"/>
            </w:tcBorders>
          </w:tcPr>
          <w:p w:rsidR="006E4573" w:rsidRPr="00A23FBC" w:rsidRDefault="006E4573" w:rsidP="00F64371">
            <w:pPr>
              <w:jc w:val="center"/>
              <w:rPr>
                <w:color w:val="000000" w:themeColor="text1"/>
                <w:lang w:val="uk-UA"/>
              </w:rPr>
            </w:pPr>
            <w:r w:rsidRPr="00A23FBC">
              <w:rPr>
                <w:color w:val="000000" w:themeColor="text1"/>
                <w:lang w:val="uk-UA"/>
              </w:rPr>
              <w:t>Южноукраїнський міський відділ державної реєстрації актів цивільного стану головного територіального управління юстиції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Цивільний кодекс України, Сімейний кодекс України, Закон України «Про державну реєстрацію актів цивільного стану»,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 накази Міністерства юстиції України: від 18.10.2000 №52/5 «</w:t>
            </w:r>
            <w:r w:rsidRPr="003E2256">
              <w:rPr>
                <w:bCs/>
                <w:color w:val="333333"/>
                <w:shd w:val="clear" w:color="auto" w:fill="FFFFFF"/>
                <w:lang w:val="uk-UA"/>
              </w:rPr>
              <w:t>Про затвердження Правил державної реєстрації актів цивільного стану в Україні», від 09.07.2015 №1187/5 «Про запровадження пілотного проекту щодо подання заяв у сфері державної реєстрації актів цивільного стану через мережу Інтернет»</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6009E3" w:rsidP="00907393">
            <w:pPr>
              <w:ind w:right="-108"/>
              <w:jc w:val="center"/>
              <w:rPr>
                <w:color w:val="000000" w:themeColor="text1"/>
                <w:lang w:val="uk-UA"/>
              </w:rPr>
            </w:pPr>
            <w:r>
              <w:rPr>
                <w:color w:val="000000" w:themeColor="text1"/>
                <w:lang w:val="uk-UA"/>
              </w:rPr>
              <w:t>239</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B93D99" w:rsidRDefault="006E4573" w:rsidP="000F0A2E">
            <w:pPr>
              <w:ind w:firstLine="11"/>
              <w:jc w:val="both"/>
              <w:rPr>
                <w:color w:val="000000" w:themeColor="text1"/>
                <w:lang w:val="uk-UA"/>
              </w:rPr>
            </w:pPr>
            <w:r w:rsidRPr="00B93D99">
              <w:rPr>
                <w:color w:val="000000" w:themeColor="text1"/>
                <w:lang w:val="uk-UA"/>
              </w:rPr>
              <w:t xml:space="preserve">Державна реєстрація розірвання шлюбу </w:t>
            </w:r>
          </w:p>
        </w:tc>
        <w:tc>
          <w:tcPr>
            <w:tcW w:w="3420" w:type="dxa"/>
            <w:tcBorders>
              <w:top w:val="single" w:sz="4" w:space="0" w:color="auto"/>
              <w:left w:val="single" w:sz="4" w:space="0" w:color="auto"/>
              <w:bottom w:val="single" w:sz="4" w:space="0" w:color="auto"/>
              <w:right w:val="single" w:sz="4" w:space="0" w:color="auto"/>
            </w:tcBorders>
          </w:tcPr>
          <w:p w:rsidR="006E4573" w:rsidRPr="00B93D99" w:rsidRDefault="006E4573" w:rsidP="007D4B4B">
            <w:pPr>
              <w:jc w:val="center"/>
              <w:rPr>
                <w:color w:val="000000" w:themeColor="text1"/>
                <w:lang w:val="uk-UA"/>
              </w:rPr>
            </w:pPr>
            <w:r w:rsidRPr="00B93D99">
              <w:rPr>
                <w:color w:val="000000" w:themeColor="text1"/>
                <w:lang w:val="uk-UA"/>
              </w:rPr>
              <w:t>Южноукраїнський міський відділ державної реєстрації актів цивільного стану головного територіального управління юстиції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FF0000"/>
                <w:lang w:val="uk-UA"/>
              </w:rPr>
            </w:pPr>
            <w:r w:rsidRPr="003E2256">
              <w:rPr>
                <w:color w:val="000000" w:themeColor="text1"/>
                <w:lang w:val="uk-UA"/>
              </w:rPr>
              <w:t>Цивільний кодекс України, Сімейний кодекс України, Закон України «Про державну реєстрацію актів цивільного стану»,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240</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E51F05" w:rsidRDefault="006E4573" w:rsidP="007D4B4B">
            <w:pPr>
              <w:ind w:firstLine="11"/>
              <w:jc w:val="both"/>
              <w:rPr>
                <w:color w:val="000000" w:themeColor="text1"/>
                <w:lang w:val="uk-UA"/>
              </w:rPr>
            </w:pPr>
            <w:r w:rsidRPr="00E51F05">
              <w:rPr>
                <w:color w:val="000000" w:themeColor="text1"/>
                <w:lang w:val="uk-UA"/>
              </w:rPr>
              <w:t>Державна реєстрація зміни імені</w:t>
            </w:r>
          </w:p>
        </w:tc>
        <w:tc>
          <w:tcPr>
            <w:tcW w:w="3420" w:type="dxa"/>
            <w:tcBorders>
              <w:top w:val="single" w:sz="4" w:space="0" w:color="auto"/>
              <w:left w:val="single" w:sz="4" w:space="0" w:color="auto"/>
              <w:bottom w:val="single" w:sz="4" w:space="0" w:color="auto"/>
              <w:right w:val="single" w:sz="4" w:space="0" w:color="auto"/>
            </w:tcBorders>
          </w:tcPr>
          <w:p w:rsidR="006E4573" w:rsidRPr="00E51F05" w:rsidRDefault="006E4573" w:rsidP="007D4B4B">
            <w:pPr>
              <w:jc w:val="center"/>
              <w:rPr>
                <w:color w:val="000000" w:themeColor="text1"/>
                <w:lang w:val="uk-UA"/>
              </w:rPr>
            </w:pPr>
            <w:r w:rsidRPr="00E51F05">
              <w:rPr>
                <w:color w:val="000000" w:themeColor="text1"/>
                <w:lang w:val="uk-UA"/>
              </w:rPr>
              <w:t>Южноукраїнський міський відділ державної реєстрації актів цивільного стану головного територіального управління юстиції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t>Цивільний кодекс України, Сімейний кодекс України, Закон України «Про державну реєстрацію актів цивільного стану»,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w:t>
            </w:r>
          </w:p>
        </w:tc>
      </w:tr>
      <w:tr w:rsidR="006E4573" w:rsidRPr="007B6DAA"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241</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Pr="00BF64DB" w:rsidRDefault="006E4573" w:rsidP="007D4B4B">
            <w:pPr>
              <w:ind w:firstLine="11"/>
              <w:jc w:val="both"/>
              <w:rPr>
                <w:color w:val="000000" w:themeColor="text1"/>
                <w:lang w:val="uk-UA"/>
              </w:rPr>
            </w:pPr>
            <w:r w:rsidRPr="00BF64DB">
              <w:rPr>
                <w:color w:val="000000" w:themeColor="text1"/>
                <w:lang w:val="uk-UA"/>
              </w:rPr>
              <w:t>Державна реєстрація народження</w:t>
            </w:r>
            <w:r>
              <w:rPr>
                <w:color w:val="000000" w:themeColor="text1"/>
                <w:lang w:val="uk-UA"/>
              </w:rPr>
              <w:t xml:space="preserve"> </w:t>
            </w:r>
          </w:p>
        </w:tc>
        <w:tc>
          <w:tcPr>
            <w:tcW w:w="3420" w:type="dxa"/>
            <w:tcBorders>
              <w:top w:val="single" w:sz="4" w:space="0" w:color="auto"/>
              <w:left w:val="single" w:sz="4" w:space="0" w:color="auto"/>
              <w:bottom w:val="single" w:sz="4" w:space="0" w:color="auto"/>
              <w:right w:val="single" w:sz="4" w:space="0" w:color="auto"/>
            </w:tcBorders>
          </w:tcPr>
          <w:p w:rsidR="006E4573" w:rsidRPr="00A23FBC" w:rsidRDefault="006E4573" w:rsidP="007D4B4B">
            <w:pPr>
              <w:jc w:val="center"/>
              <w:rPr>
                <w:color w:val="000000" w:themeColor="text1"/>
                <w:lang w:val="uk-UA"/>
              </w:rPr>
            </w:pPr>
            <w:r w:rsidRPr="00A23FBC">
              <w:rPr>
                <w:color w:val="000000" w:themeColor="text1"/>
                <w:lang w:val="uk-UA"/>
              </w:rPr>
              <w:t xml:space="preserve">Южноукраїнський міський відділ державної реєстрації актів цивільного стану головного територіального </w:t>
            </w:r>
            <w:r w:rsidRPr="00A23FBC">
              <w:rPr>
                <w:color w:val="000000" w:themeColor="text1"/>
                <w:lang w:val="uk-UA"/>
              </w:rPr>
              <w:lastRenderedPageBreak/>
              <w:t>управління юстиції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jc w:val="both"/>
              <w:rPr>
                <w:color w:val="000000" w:themeColor="text1"/>
                <w:lang w:val="uk-UA"/>
              </w:rPr>
            </w:pPr>
            <w:r w:rsidRPr="003E2256">
              <w:rPr>
                <w:color w:val="000000" w:themeColor="text1"/>
                <w:lang w:val="uk-UA"/>
              </w:rPr>
              <w:lastRenderedPageBreak/>
              <w:t>Цивільний кодекс України, Сімейний кодекс України, Закон України «Про державну реєстрацію актів цивільного стану», Постанова Кабінету Міністрів України від 10.07.2019 №691 «</w:t>
            </w:r>
            <w:r w:rsidRPr="003E2256">
              <w:rPr>
                <w:bCs/>
                <w:color w:val="333333"/>
                <w:shd w:val="clear" w:color="auto" w:fill="FFFFFF"/>
                <w:lang w:val="uk-UA"/>
              </w:rPr>
              <w:t xml:space="preserve">Про реалізацію експериментального проекту щодо створення </w:t>
            </w:r>
            <w:r w:rsidRPr="003E2256">
              <w:rPr>
                <w:bCs/>
                <w:color w:val="333333"/>
                <w:shd w:val="clear" w:color="auto" w:fill="FFFFFF"/>
                <w:lang w:val="uk-UA"/>
              </w:rPr>
              <w:lastRenderedPageBreak/>
              <w:t>сприятливих умов для реалізації прав дитини» (Порядок надання комплексної послуги «</w:t>
            </w:r>
            <w:proofErr w:type="spellStart"/>
            <w:r w:rsidRPr="003E2256">
              <w:rPr>
                <w:bCs/>
                <w:color w:val="333333"/>
                <w:shd w:val="clear" w:color="auto" w:fill="FFFFFF"/>
                <w:lang w:val="uk-UA"/>
              </w:rPr>
              <w:t>єМалятко</w:t>
            </w:r>
            <w:proofErr w:type="spellEnd"/>
            <w:r w:rsidRPr="003E2256">
              <w:rPr>
                <w:bCs/>
                <w:color w:val="333333"/>
                <w:shd w:val="clear" w:color="auto" w:fill="FFFFFF"/>
                <w:lang w:val="uk-UA"/>
              </w:rPr>
              <w:t xml:space="preserve">»), </w:t>
            </w:r>
            <w:r w:rsidRPr="003E2256">
              <w:rPr>
                <w:color w:val="000000" w:themeColor="text1"/>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26.06.2015 №669-р «Про реалізацію пілотного проекту у сфері державної реєстрації актів цивільного стану»</w:t>
            </w:r>
            <w:r w:rsidRPr="003E2256">
              <w:rPr>
                <w:bCs/>
                <w:color w:val="333333"/>
                <w:shd w:val="clear" w:color="auto" w:fill="FFFFFF"/>
                <w:lang w:val="uk-UA"/>
              </w:rPr>
              <w:t xml:space="preserve"> </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0C6316">
            <w:pPr>
              <w:ind w:right="-108"/>
              <w:jc w:val="center"/>
              <w:rPr>
                <w:color w:val="000000" w:themeColor="text1"/>
                <w:lang w:val="uk-UA"/>
              </w:rPr>
            </w:pPr>
            <w:r>
              <w:rPr>
                <w:color w:val="000000" w:themeColor="text1"/>
                <w:lang w:val="uk-UA"/>
              </w:rPr>
              <w:lastRenderedPageBreak/>
              <w:t>242</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Обмін посвідчення водія (без складення іспитів)</w:t>
            </w: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243</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Видача нового посвідчення водія зам</w:t>
            </w:r>
            <w:r w:rsidR="00F64371">
              <w:rPr>
                <w:color w:val="000000" w:themeColor="text1"/>
                <w:lang w:val="uk-UA"/>
              </w:rPr>
              <w:t>ість втраченого або викраденого</w:t>
            </w:r>
          </w:p>
          <w:p w:rsidR="006E4573" w:rsidRDefault="006E4573">
            <w:pPr>
              <w:spacing w:line="256" w:lineRule="auto"/>
              <w:ind w:firstLine="11"/>
              <w:jc w:val="both"/>
              <w:rPr>
                <w:color w:val="000000" w:themeColor="text1"/>
                <w:lang w:val="uk-UA"/>
              </w:rPr>
            </w:pP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244</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Державна реєстрація нового транспортного засобу (без огляду)</w:t>
            </w: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r w:rsidR="006E4573" w:rsidTr="00A32553">
        <w:tc>
          <w:tcPr>
            <w:tcW w:w="720" w:type="dxa"/>
            <w:tcBorders>
              <w:top w:val="single" w:sz="4" w:space="0" w:color="auto"/>
              <w:left w:val="single" w:sz="4" w:space="0" w:color="auto"/>
              <w:bottom w:val="single" w:sz="4" w:space="0" w:color="auto"/>
              <w:right w:val="single" w:sz="4" w:space="0" w:color="auto"/>
            </w:tcBorders>
          </w:tcPr>
          <w:p w:rsidR="006E4573" w:rsidRPr="00F85BE3" w:rsidRDefault="000C6316" w:rsidP="00907393">
            <w:pPr>
              <w:ind w:right="-108"/>
              <w:jc w:val="center"/>
              <w:rPr>
                <w:color w:val="000000" w:themeColor="text1"/>
                <w:lang w:val="uk-UA"/>
              </w:rPr>
            </w:pPr>
            <w:r>
              <w:rPr>
                <w:color w:val="000000" w:themeColor="text1"/>
                <w:lang w:val="uk-UA"/>
              </w:rPr>
              <w:t>245</w:t>
            </w:r>
            <w:r w:rsidR="006E4573">
              <w:rPr>
                <w:color w:val="000000" w:themeColor="text1"/>
                <w:lang w:val="uk-UA"/>
              </w:rPr>
              <w:t>.</w:t>
            </w:r>
          </w:p>
        </w:tc>
        <w:tc>
          <w:tcPr>
            <w:tcW w:w="4383"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ind w:firstLine="11"/>
              <w:jc w:val="both"/>
              <w:rPr>
                <w:color w:val="000000" w:themeColor="text1"/>
                <w:lang w:val="uk-UA"/>
              </w:rPr>
            </w:pPr>
            <w:r>
              <w:rPr>
                <w:color w:val="000000" w:themeColor="text1"/>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w:t>
            </w:r>
            <w:r w:rsidR="00F64371">
              <w:rPr>
                <w:color w:val="000000" w:themeColor="text1"/>
                <w:lang w:val="uk-UA"/>
              </w:rPr>
              <w:t>лення газобалонного  обладнання</w:t>
            </w:r>
          </w:p>
        </w:tc>
        <w:tc>
          <w:tcPr>
            <w:tcW w:w="3420" w:type="dxa"/>
            <w:tcBorders>
              <w:top w:val="single" w:sz="4" w:space="0" w:color="auto"/>
              <w:left w:val="single" w:sz="4" w:space="0" w:color="auto"/>
              <w:bottom w:val="single" w:sz="4" w:space="0" w:color="auto"/>
              <w:right w:val="single" w:sz="4" w:space="0" w:color="auto"/>
            </w:tcBorders>
          </w:tcPr>
          <w:p w:rsidR="006E4573" w:rsidRDefault="006E4573">
            <w:pPr>
              <w:spacing w:line="256" w:lineRule="auto"/>
              <w:jc w:val="center"/>
              <w:rPr>
                <w:color w:val="000000" w:themeColor="text1"/>
                <w:lang w:val="uk-UA"/>
              </w:rPr>
            </w:pPr>
            <w:r>
              <w:rPr>
                <w:color w:val="000000" w:themeColor="text1"/>
                <w:lang w:val="uk-UA"/>
              </w:rPr>
              <w:t>Регіональний сервісний центр Міністерства внутрішніх справ у Миколаївській області</w:t>
            </w:r>
          </w:p>
        </w:tc>
        <w:tc>
          <w:tcPr>
            <w:tcW w:w="6928" w:type="dxa"/>
            <w:tcBorders>
              <w:top w:val="single" w:sz="4" w:space="0" w:color="auto"/>
              <w:left w:val="single" w:sz="4" w:space="0" w:color="auto"/>
              <w:bottom w:val="single" w:sz="4" w:space="0" w:color="auto"/>
              <w:right w:val="single" w:sz="4" w:space="0" w:color="auto"/>
            </w:tcBorders>
          </w:tcPr>
          <w:p w:rsidR="006E4573" w:rsidRPr="003E2256" w:rsidRDefault="006E4573" w:rsidP="003E2256">
            <w:pPr>
              <w:spacing w:line="256" w:lineRule="auto"/>
              <w:jc w:val="both"/>
              <w:rPr>
                <w:color w:val="000000" w:themeColor="text1"/>
                <w:lang w:val="uk-UA"/>
              </w:rPr>
            </w:pPr>
            <w:r w:rsidRPr="003E2256">
              <w:rPr>
                <w:color w:val="000000" w:themeColor="text1"/>
                <w:lang w:val="uk-UA"/>
              </w:rPr>
              <w:t>Закони України: «Про автомобільний транспорт», «Про дорожній рух»</w:t>
            </w:r>
          </w:p>
        </w:tc>
      </w:tr>
    </w:tbl>
    <w:p w:rsidR="001E3ECC" w:rsidRDefault="00334643" w:rsidP="00334643">
      <w:pPr>
        <w:jc w:val="both"/>
        <w:rPr>
          <w:lang w:val="uk-UA"/>
        </w:rPr>
      </w:pPr>
      <w:r>
        <w:rPr>
          <w:lang w:val="uk-UA"/>
        </w:rPr>
        <w:t xml:space="preserve"> </w:t>
      </w:r>
    </w:p>
    <w:p w:rsidR="001E3ECC" w:rsidRDefault="001E3ECC" w:rsidP="00334643">
      <w:pPr>
        <w:jc w:val="both"/>
        <w:rPr>
          <w:lang w:val="uk-UA"/>
        </w:rPr>
      </w:pPr>
    </w:p>
    <w:p w:rsidR="00334643" w:rsidRDefault="00967EC0" w:rsidP="00334643">
      <w:pPr>
        <w:jc w:val="both"/>
        <w:rPr>
          <w:color w:val="000000"/>
          <w:lang w:val="uk-UA"/>
        </w:rPr>
      </w:pPr>
      <w:r>
        <w:rPr>
          <w:color w:val="000000"/>
          <w:lang w:val="uk-UA"/>
        </w:rPr>
        <w:t xml:space="preserve"> </w:t>
      </w:r>
      <w:r w:rsidR="00334643" w:rsidRPr="00E0220A">
        <w:rPr>
          <w:color w:val="000000"/>
          <w:lang w:val="uk-UA"/>
        </w:rPr>
        <w:t>Заступник міського голови з питань діяльності</w:t>
      </w:r>
    </w:p>
    <w:p w:rsidR="00384AB9" w:rsidRPr="00334643" w:rsidRDefault="00334643" w:rsidP="00334643">
      <w:pPr>
        <w:tabs>
          <w:tab w:val="left" w:pos="1134"/>
        </w:tabs>
        <w:rPr>
          <w:lang w:val="uk-UA"/>
        </w:rPr>
      </w:pPr>
      <w:r>
        <w:rPr>
          <w:color w:val="000000"/>
          <w:lang w:val="uk-UA"/>
        </w:rPr>
        <w:t xml:space="preserve"> виконавчих органів Южноукраїнської міської ради</w:t>
      </w:r>
      <w:r>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r>
      <w:r w:rsidR="000D149C">
        <w:rPr>
          <w:color w:val="000000"/>
          <w:lang w:val="uk-UA"/>
        </w:rPr>
        <w:tab/>
        <w:t xml:space="preserve">Ю.М. </w:t>
      </w:r>
      <w:proofErr w:type="spellStart"/>
      <w:r w:rsidR="000D149C">
        <w:rPr>
          <w:color w:val="000000"/>
          <w:lang w:val="uk-UA"/>
        </w:rPr>
        <w:t>Сіроух</w:t>
      </w:r>
      <w:proofErr w:type="spellEnd"/>
    </w:p>
    <w:sectPr w:rsidR="00384AB9" w:rsidRPr="00334643" w:rsidSect="00334643">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11E"/>
    <w:multiLevelType w:val="hybridMultilevel"/>
    <w:tmpl w:val="BB60FD32"/>
    <w:lvl w:ilvl="0" w:tplc="8C343132">
      <w:start w:val="4"/>
      <w:numFmt w:val="bullet"/>
      <w:lvlText w:val="-"/>
      <w:lvlJc w:val="left"/>
      <w:pPr>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1C7AF6"/>
    <w:multiLevelType w:val="hybridMultilevel"/>
    <w:tmpl w:val="BE96F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34643"/>
    <w:rsid w:val="000025B2"/>
    <w:rsid w:val="0001588B"/>
    <w:rsid w:val="000533BC"/>
    <w:rsid w:val="00063BD4"/>
    <w:rsid w:val="00086A5C"/>
    <w:rsid w:val="000B07F7"/>
    <w:rsid w:val="000B09E7"/>
    <w:rsid w:val="000B25BB"/>
    <w:rsid w:val="000C6316"/>
    <w:rsid w:val="000C7A0B"/>
    <w:rsid w:val="000D149C"/>
    <w:rsid w:val="000E42AE"/>
    <w:rsid w:val="000E43D9"/>
    <w:rsid w:val="000F0A2E"/>
    <w:rsid w:val="000F5527"/>
    <w:rsid w:val="0010108F"/>
    <w:rsid w:val="00103808"/>
    <w:rsid w:val="0011067B"/>
    <w:rsid w:val="00114455"/>
    <w:rsid w:val="00145BD6"/>
    <w:rsid w:val="00150C8F"/>
    <w:rsid w:val="00157866"/>
    <w:rsid w:val="001646E4"/>
    <w:rsid w:val="0016574F"/>
    <w:rsid w:val="00166144"/>
    <w:rsid w:val="00175772"/>
    <w:rsid w:val="00191B3B"/>
    <w:rsid w:val="001D63D5"/>
    <w:rsid w:val="001E3ECC"/>
    <w:rsid w:val="001F24A8"/>
    <w:rsid w:val="001F702F"/>
    <w:rsid w:val="00215962"/>
    <w:rsid w:val="00224C5A"/>
    <w:rsid w:val="00244173"/>
    <w:rsid w:val="00291A68"/>
    <w:rsid w:val="002B35F1"/>
    <w:rsid w:val="002C0E8D"/>
    <w:rsid w:val="002C0EF0"/>
    <w:rsid w:val="002C5610"/>
    <w:rsid w:val="002D7D32"/>
    <w:rsid w:val="002E12BF"/>
    <w:rsid w:val="002F26E6"/>
    <w:rsid w:val="002F726E"/>
    <w:rsid w:val="003342C6"/>
    <w:rsid w:val="00334643"/>
    <w:rsid w:val="00334A53"/>
    <w:rsid w:val="00353F63"/>
    <w:rsid w:val="00365EE9"/>
    <w:rsid w:val="00367BAD"/>
    <w:rsid w:val="0037127E"/>
    <w:rsid w:val="00377535"/>
    <w:rsid w:val="00384AB9"/>
    <w:rsid w:val="00384E9A"/>
    <w:rsid w:val="003944E0"/>
    <w:rsid w:val="003968A2"/>
    <w:rsid w:val="003B48B8"/>
    <w:rsid w:val="003B6D1A"/>
    <w:rsid w:val="003E2256"/>
    <w:rsid w:val="003E747E"/>
    <w:rsid w:val="003F55EF"/>
    <w:rsid w:val="00401E0A"/>
    <w:rsid w:val="00407B16"/>
    <w:rsid w:val="0042557D"/>
    <w:rsid w:val="00434082"/>
    <w:rsid w:val="00436BB9"/>
    <w:rsid w:val="00440B11"/>
    <w:rsid w:val="00442B36"/>
    <w:rsid w:val="00446FAC"/>
    <w:rsid w:val="004539F5"/>
    <w:rsid w:val="004823FA"/>
    <w:rsid w:val="00483B45"/>
    <w:rsid w:val="004C274B"/>
    <w:rsid w:val="004C748A"/>
    <w:rsid w:val="004D3B3A"/>
    <w:rsid w:val="0050089C"/>
    <w:rsid w:val="005019A4"/>
    <w:rsid w:val="0054650D"/>
    <w:rsid w:val="005709A2"/>
    <w:rsid w:val="00572E51"/>
    <w:rsid w:val="00576ED5"/>
    <w:rsid w:val="005947DB"/>
    <w:rsid w:val="005A2F3B"/>
    <w:rsid w:val="005A7AD5"/>
    <w:rsid w:val="005B2E02"/>
    <w:rsid w:val="005F778A"/>
    <w:rsid w:val="006009E3"/>
    <w:rsid w:val="00617BC8"/>
    <w:rsid w:val="0062406C"/>
    <w:rsid w:val="0062414B"/>
    <w:rsid w:val="00630C2A"/>
    <w:rsid w:val="00645FCC"/>
    <w:rsid w:val="006506D9"/>
    <w:rsid w:val="006A49C9"/>
    <w:rsid w:val="006B1DFE"/>
    <w:rsid w:val="006B48C8"/>
    <w:rsid w:val="006D0237"/>
    <w:rsid w:val="006E0AC0"/>
    <w:rsid w:val="006E4573"/>
    <w:rsid w:val="006F0E7C"/>
    <w:rsid w:val="006F33AF"/>
    <w:rsid w:val="007043D8"/>
    <w:rsid w:val="00711ACE"/>
    <w:rsid w:val="00726DD1"/>
    <w:rsid w:val="00757E5F"/>
    <w:rsid w:val="00761169"/>
    <w:rsid w:val="00774DBA"/>
    <w:rsid w:val="00793731"/>
    <w:rsid w:val="007966F2"/>
    <w:rsid w:val="007A325D"/>
    <w:rsid w:val="007A52DD"/>
    <w:rsid w:val="007A655C"/>
    <w:rsid w:val="007A6833"/>
    <w:rsid w:val="007B52AC"/>
    <w:rsid w:val="007B59F8"/>
    <w:rsid w:val="007B6DAA"/>
    <w:rsid w:val="007B75A9"/>
    <w:rsid w:val="007C3270"/>
    <w:rsid w:val="007C454F"/>
    <w:rsid w:val="007C7640"/>
    <w:rsid w:val="007D17DA"/>
    <w:rsid w:val="007D3EB0"/>
    <w:rsid w:val="007D4B4B"/>
    <w:rsid w:val="00813E23"/>
    <w:rsid w:val="0082017A"/>
    <w:rsid w:val="00824B60"/>
    <w:rsid w:val="00833425"/>
    <w:rsid w:val="008406E9"/>
    <w:rsid w:val="00881D40"/>
    <w:rsid w:val="00881ED5"/>
    <w:rsid w:val="008903B5"/>
    <w:rsid w:val="008C4219"/>
    <w:rsid w:val="008D0152"/>
    <w:rsid w:val="008E4F23"/>
    <w:rsid w:val="008F3969"/>
    <w:rsid w:val="00900FA5"/>
    <w:rsid w:val="0090247B"/>
    <w:rsid w:val="00907393"/>
    <w:rsid w:val="009102D0"/>
    <w:rsid w:val="00910678"/>
    <w:rsid w:val="009121A5"/>
    <w:rsid w:val="00915121"/>
    <w:rsid w:val="00916D0C"/>
    <w:rsid w:val="00930E98"/>
    <w:rsid w:val="00935C60"/>
    <w:rsid w:val="00952A70"/>
    <w:rsid w:val="00964A4B"/>
    <w:rsid w:val="00967EC0"/>
    <w:rsid w:val="0097768D"/>
    <w:rsid w:val="009851E1"/>
    <w:rsid w:val="00990EC3"/>
    <w:rsid w:val="009922DC"/>
    <w:rsid w:val="009A2007"/>
    <w:rsid w:val="009D47D2"/>
    <w:rsid w:val="00A22F16"/>
    <w:rsid w:val="00A23FBC"/>
    <w:rsid w:val="00A242BA"/>
    <w:rsid w:val="00A32553"/>
    <w:rsid w:val="00A47CC6"/>
    <w:rsid w:val="00A96C40"/>
    <w:rsid w:val="00AB7682"/>
    <w:rsid w:val="00AD50BE"/>
    <w:rsid w:val="00B04B86"/>
    <w:rsid w:val="00B41A40"/>
    <w:rsid w:val="00B53ADC"/>
    <w:rsid w:val="00B63014"/>
    <w:rsid w:val="00B8150C"/>
    <w:rsid w:val="00B93A43"/>
    <w:rsid w:val="00B93D99"/>
    <w:rsid w:val="00BA6EE0"/>
    <w:rsid w:val="00BF172A"/>
    <w:rsid w:val="00BF64DB"/>
    <w:rsid w:val="00C04D47"/>
    <w:rsid w:val="00C17A81"/>
    <w:rsid w:val="00C30B8A"/>
    <w:rsid w:val="00C457B6"/>
    <w:rsid w:val="00C8622D"/>
    <w:rsid w:val="00C93AC5"/>
    <w:rsid w:val="00CB6C07"/>
    <w:rsid w:val="00CB79F9"/>
    <w:rsid w:val="00D13819"/>
    <w:rsid w:val="00D85462"/>
    <w:rsid w:val="00DA0404"/>
    <w:rsid w:val="00DC715E"/>
    <w:rsid w:val="00DD3C5E"/>
    <w:rsid w:val="00DD537C"/>
    <w:rsid w:val="00DF2755"/>
    <w:rsid w:val="00E052A4"/>
    <w:rsid w:val="00E11F92"/>
    <w:rsid w:val="00E3092C"/>
    <w:rsid w:val="00E3647B"/>
    <w:rsid w:val="00E41B06"/>
    <w:rsid w:val="00E4472D"/>
    <w:rsid w:val="00E51F05"/>
    <w:rsid w:val="00E52101"/>
    <w:rsid w:val="00E56F16"/>
    <w:rsid w:val="00E609C7"/>
    <w:rsid w:val="00E6384C"/>
    <w:rsid w:val="00E64D31"/>
    <w:rsid w:val="00E70667"/>
    <w:rsid w:val="00E82390"/>
    <w:rsid w:val="00E84D35"/>
    <w:rsid w:val="00ED3761"/>
    <w:rsid w:val="00ED5A11"/>
    <w:rsid w:val="00ED5D96"/>
    <w:rsid w:val="00EF0967"/>
    <w:rsid w:val="00EF7537"/>
    <w:rsid w:val="00F052D7"/>
    <w:rsid w:val="00F06CA1"/>
    <w:rsid w:val="00F20347"/>
    <w:rsid w:val="00F20C0E"/>
    <w:rsid w:val="00F26BB8"/>
    <w:rsid w:val="00F56B45"/>
    <w:rsid w:val="00F64371"/>
    <w:rsid w:val="00F71269"/>
    <w:rsid w:val="00F738C1"/>
    <w:rsid w:val="00F84183"/>
    <w:rsid w:val="00F85BE3"/>
    <w:rsid w:val="00F920AE"/>
    <w:rsid w:val="00F93CE8"/>
    <w:rsid w:val="00FA6C25"/>
    <w:rsid w:val="00FB2EB9"/>
    <w:rsid w:val="00FC1929"/>
    <w:rsid w:val="00FD1093"/>
    <w:rsid w:val="00FE3022"/>
    <w:rsid w:val="00FF13DD"/>
    <w:rsid w:val="00FF2C09"/>
    <w:rsid w:val="00FF5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4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334643"/>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34643"/>
    <w:rPr>
      <w:rFonts w:ascii="Times New Roman" w:eastAsia="Times New Roman" w:hAnsi="Times New Roman" w:cs="Times New Roman"/>
      <w:sz w:val="28"/>
      <w:szCs w:val="20"/>
      <w:lang w:val="ru-RU" w:eastAsia="ru-RU"/>
    </w:rPr>
  </w:style>
  <w:style w:type="paragraph" w:customStyle="1" w:styleId="a3">
    <w:name w:val="Знак Знак Знак Знак Знак Знак Знак"/>
    <w:basedOn w:val="a"/>
    <w:rsid w:val="00334643"/>
    <w:rPr>
      <w:rFonts w:ascii="Verdana" w:hAnsi="Verdana" w:cs="Verdana"/>
      <w:sz w:val="20"/>
      <w:szCs w:val="20"/>
      <w:lang w:val="en-US" w:eastAsia="en-US"/>
    </w:rPr>
  </w:style>
  <w:style w:type="character" w:styleId="a4">
    <w:name w:val="Hyperlink"/>
    <w:rsid w:val="00334643"/>
    <w:rPr>
      <w:color w:val="0000FF"/>
      <w:u w:val="single"/>
    </w:rPr>
  </w:style>
  <w:style w:type="character" w:styleId="a5">
    <w:name w:val="FollowedHyperlink"/>
    <w:rsid w:val="00334643"/>
    <w:rPr>
      <w:color w:val="800080"/>
      <w:u w:val="single"/>
    </w:rPr>
  </w:style>
  <w:style w:type="character" w:customStyle="1" w:styleId="a6">
    <w:name w:val="Верхний колонтитул Знак"/>
    <w:link w:val="a7"/>
    <w:locked/>
    <w:rsid w:val="00334643"/>
    <w:rPr>
      <w:sz w:val="24"/>
      <w:szCs w:val="24"/>
      <w:lang w:val="ru-RU" w:eastAsia="ru-RU"/>
    </w:rPr>
  </w:style>
  <w:style w:type="paragraph" w:styleId="a7">
    <w:name w:val="header"/>
    <w:basedOn w:val="a"/>
    <w:link w:val="a6"/>
    <w:rsid w:val="00334643"/>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link w:val="a7"/>
    <w:uiPriority w:val="99"/>
    <w:semiHidden/>
    <w:rsid w:val="00334643"/>
    <w:rPr>
      <w:rFonts w:ascii="Times New Roman" w:eastAsia="Times New Roman" w:hAnsi="Times New Roman" w:cs="Times New Roman"/>
      <w:sz w:val="24"/>
      <w:szCs w:val="24"/>
      <w:lang w:val="ru-RU" w:eastAsia="ru-RU"/>
    </w:rPr>
  </w:style>
  <w:style w:type="character" w:customStyle="1" w:styleId="a8">
    <w:name w:val="Нижний колонтитул Знак"/>
    <w:link w:val="a9"/>
    <w:locked/>
    <w:rsid w:val="00334643"/>
    <w:rPr>
      <w:sz w:val="24"/>
      <w:szCs w:val="24"/>
      <w:lang w:val="ru-RU" w:eastAsia="ru-RU"/>
    </w:rPr>
  </w:style>
  <w:style w:type="paragraph" w:styleId="a9">
    <w:name w:val="footer"/>
    <w:basedOn w:val="a"/>
    <w:link w:val="a8"/>
    <w:rsid w:val="00334643"/>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link w:val="a9"/>
    <w:uiPriority w:val="99"/>
    <w:semiHidden/>
    <w:rsid w:val="00334643"/>
    <w:rPr>
      <w:rFonts w:ascii="Times New Roman" w:eastAsia="Times New Roman" w:hAnsi="Times New Roman" w:cs="Times New Roman"/>
      <w:sz w:val="24"/>
      <w:szCs w:val="24"/>
      <w:lang w:val="ru-RU" w:eastAsia="ru-RU"/>
    </w:rPr>
  </w:style>
  <w:style w:type="character" w:customStyle="1" w:styleId="aa">
    <w:name w:val="Основной текст Знак"/>
    <w:link w:val="ab"/>
    <w:locked/>
    <w:rsid w:val="00334643"/>
    <w:rPr>
      <w:rFonts w:ascii="Courier New" w:hAnsi="Courier New" w:cs="Courier New"/>
      <w:sz w:val="24"/>
      <w:lang w:val="ru-RU" w:eastAsia="ru-RU"/>
    </w:rPr>
  </w:style>
  <w:style w:type="paragraph" w:styleId="ab">
    <w:name w:val="Body Text"/>
    <w:basedOn w:val="a"/>
    <w:link w:val="aa"/>
    <w:rsid w:val="00334643"/>
    <w:pPr>
      <w:widowControl w:val="0"/>
      <w:overflowPunct w:val="0"/>
      <w:autoSpaceDE w:val="0"/>
      <w:autoSpaceDN w:val="0"/>
      <w:adjustRightInd w:val="0"/>
      <w:jc w:val="both"/>
    </w:pPr>
    <w:rPr>
      <w:rFonts w:ascii="Courier New" w:eastAsiaTheme="minorHAnsi" w:hAnsi="Courier New" w:cs="Courier New"/>
      <w:szCs w:val="22"/>
    </w:rPr>
  </w:style>
  <w:style w:type="character" w:customStyle="1" w:styleId="11">
    <w:name w:val="Основной текст Знак1"/>
    <w:basedOn w:val="a0"/>
    <w:link w:val="ab"/>
    <w:uiPriority w:val="99"/>
    <w:semiHidden/>
    <w:rsid w:val="00334643"/>
    <w:rPr>
      <w:rFonts w:ascii="Times New Roman" w:eastAsia="Times New Roman" w:hAnsi="Times New Roman" w:cs="Times New Roman"/>
      <w:sz w:val="24"/>
      <w:szCs w:val="24"/>
      <w:lang w:val="ru-RU" w:eastAsia="ru-RU"/>
    </w:rPr>
  </w:style>
  <w:style w:type="character" w:customStyle="1" w:styleId="ac">
    <w:name w:val="Текст выноски Знак"/>
    <w:link w:val="ad"/>
    <w:locked/>
    <w:rsid w:val="00334643"/>
    <w:rPr>
      <w:rFonts w:ascii="Segoe UI" w:hAnsi="Segoe UI" w:cs="Segoe UI"/>
      <w:sz w:val="18"/>
      <w:szCs w:val="18"/>
      <w:lang w:val="ru-RU" w:eastAsia="ru-RU"/>
    </w:rPr>
  </w:style>
  <w:style w:type="paragraph" w:styleId="ad">
    <w:name w:val="Balloon Text"/>
    <w:basedOn w:val="a"/>
    <w:link w:val="ac"/>
    <w:rsid w:val="00334643"/>
    <w:rPr>
      <w:rFonts w:ascii="Segoe UI" w:eastAsiaTheme="minorHAnsi" w:hAnsi="Segoe UI" w:cs="Segoe UI"/>
      <w:sz w:val="18"/>
      <w:szCs w:val="18"/>
    </w:rPr>
  </w:style>
  <w:style w:type="character" w:customStyle="1" w:styleId="12">
    <w:name w:val="Текст выноски Знак1"/>
    <w:basedOn w:val="a0"/>
    <w:link w:val="ad"/>
    <w:uiPriority w:val="99"/>
    <w:semiHidden/>
    <w:rsid w:val="00334643"/>
    <w:rPr>
      <w:rFonts w:ascii="Tahoma" w:eastAsia="Times New Roman" w:hAnsi="Tahoma" w:cs="Tahoma"/>
      <w:sz w:val="16"/>
      <w:szCs w:val="16"/>
      <w:lang w:val="ru-RU" w:eastAsia="ru-RU"/>
    </w:rPr>
  </w:style>
  <w:style w:type="paragraph" w:customStyle="1" w:styleId="CharChar2">
    <w:name w:val="Char Char2"/>
    <w:basedOn w:val="a"/>
    <w:rsid w:val="00334643"/>
    <w:rPr>
      <w:rFonts w:ascii="Verdana" w:hAnsi="Verdana" w:cs="Verdana"/>
      <w:sz w:val="20"/>
      <w:szCs w:val="20"/>
      <w:lang w:val="en-US" w:eastAsia="en-US"/>
    </w:rPr>
  </w:style>
  <w:style w:type="paragraph" w:customStyle="1" w:styleId="rvps2">
    <w:name w:val="rvps2"/>
    <w:basedOn w:val="a"/>
    <w:rsid w:val="00334643"/>
    <w:pPr>
      <w:spacing w:before="100" w:beforeAutospacing="1" w:after="100" w:afterAutospacing="1"/>
    </w:pPr>
  </w:style>
  <w:style w:type="paragraph" w:styleId="ae">
    <w:name w:val="List Paragraph"/>
    <w:basedOn w:val="a"/>
    <w:qFormat/>
    <w:rsid w:val="00334643"/>
    <w:pPr>
      <w:ind w:left="720"/>
      <w:contextualSpacing/>
      <w:jc w:val="both"/>
    </w:pPr>
    <w:rPr>
      <w:sz w:val="28"/>
      <w:szCs w:val="28"/>
      <w:lang w:val="uk-UA" w:eastAsia="en-US"/>
    </w:rPr>
  </w:style>
  <w:style w:type="character" w:customStyle="1" w:styleId="apple-converted-space">
    <w:name w:val="apple-converted-space"/>
    <w:basedOn w:val="a0"/>
    <w:rsid w:val="00334643"/>
  </w:style>
  <w:style w:type="character" w:customStyle="1" w:styleId="rvts46">
    <w:name w:val="rvts46"/>
    <w:basedOn w:val="a0"/>
    <w:rsid w:val="00334643"/>
  </w:style>
  <w:style w:type="character" w:customStyle="1" w:styleId="dat1">
    <w:name w:val="dat1"/>
    <w:basedOn w:val="a0"/>
    <w:rsid w:val="00C93AC5"/>
  </w:style>
</w:styles>
</file>

<file path=word/webSettings.xml><?xml version="1.0" encoding="utf-8"?>
<w:webSettings xmlns:r="http://schemas.openxmlformats.org/officeDocument/2006/relationships" xmlns:w="http://schemas.openxmlformats.org/wordprocessingml/2006/main">
  <w:divs>
    <w:div w:id="263341685">
      <w:bodyDiv w:val="1"/>
      <w:marLeft w:val="0"/>
      <w:marRight w:val="0"/>
      <w:marTop w:val="0"/>
      <w:marBottom w:val="0"/>
      <w:divBdr>
        <w:top w:val="none" w:sz="0" w:space="0" w:color="auto"/>
        <w:left w:val="none" w:sz="0" w:space="0" w:color="auto"/>
        <w:bottom w:val="none" w:sz="0" w:space="0" w:color="auto"/>
        <w:right w:val="none" w:sz="0" w:space="0" w:color="auto"/>
      </w:divBdr>
    </w:div>
    <w:div w:id="1096437455">
      <w:bodyDiv w:val="1"/>
      <w:marLeft w:val="0"/>
      <w:marRight w:val="0"/>
      <w:marTop w:val="0"/>
      <w:marBottom w:val="0"/>
      <w:divBdr>
        <w:top w:val="none" w:sz="0" w:space="0" w:color="auto"/>
        <w:left w:val="none" w:sz="0" w:space="0" w:color="auto"/>
        <w:bottom w:val="none" w:sz="0" w:space="0" w:color="auto"/>
        <w:right w:val="none" w:sz="0" w:space="0" w:color="auto"/>
      </w:divBdr>
    </w:div>
    <w:div w:id="1224487070">
      <w:bodyDiv w:val="1"/>
      <w:marLeft w:val="0"/>
      <w:marRight w:val="0"/>
      <w:marTop w:val="0"/>
      <w:marBottom w:val="0"/>
      <w:divBdr>
        <w:top w:val="none" w:sz="0" w:space="0" w:color="auto"/>
        <w:left w:val="none" w:sz="0" w:space="0" w:color="auto"/>
        <w:bottom w:val="none" w:sz="0" w:space="0" w:color="auto"/>
        <w:right w:val="none" w:sz="0" w:space="0" w:color="auto"/>
      </w:divBdr>
    </w:div>
    <w:div w:id="1723628977">
      <w:bodyDiv w:val="1"/>
      <w:marLeft w:val="0"/>
      <w:marRight w:val="0"/>
      <w:marTop w:val="0"/>
      <w:marBottom w:val="0"/>
      <w:divBdr>
        <w:top w:val="none" w:sz="0" w:space="0" w:color="auto"/>
        <w:left w:val="none" w:sz="0" w:space="0" w:color="auto"/>
        <w:bottom w:val="none" w:sz="0" w:space="0" w:color="auto"/>
        <w:right w:val="none" w:sz="0" w:space="0" w:color="auto"/>
      </w:divBdr>
      <w:divsChild>
        <w:div w:id="17092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694-12" TargetMode="External"/><Relationship Id="rId13" Type="http://schemas.openxmlformats.org/officeDocument/2006/relationships/hyperlink" Target="http://zakon1.rada.gov.ua/laws/show/2503-12" TargetMode="External"/><Relationship Id="rId18" Type="http://schemas.openxmlformats.org/officeDocument/2006/relationships/hyperlink" Target="http://zakon1.rada.gov.ua/laws/show/5492-17" TargetMode="External"/><Relationship Id="rId3" Type="http://schemas.openxmlformats.org/officeDocument/2006/relationships/styles" Target="styles.xml"/><Relationship Id="rId21" Type="http://schemas.openxmlformats.org/officeDocument/2006/relationships/hyperlink" Target="http://zakon1.rada.gov.ua/laws/show/3857-12" TargetMode="External"/><Relationship Id="rId7" Type="http://schemas.openxmlformats.org/officeDocument/2006/relationships/hyperlink" Target="http://zakon1.rada.gov.ua/laws/show/5403-17" TargetMode="External"/><Relationship Id="rId12" Type="http://schemas.openxmlformats.org/officeDocument/2006/relationships/hyperlink" Target="http://zakon1.rada.gov.ua/laws/show/5492-17" TargetMode="External"/><Relationship Id="rId17" Type="http://schemas.openxmlformats.org/officeDocument/2006/relationships/hyperlink" Target="http://zakon1.rada.gov.ua/laws/show/3857-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1.rada.gov.ua/laws/show/2503-12" TargetMode="External"/><Relationship Id="rId20" Type="http://schemas.openxmlformats.org/officeDocument/2006/relationships/hyperlink" Target="http://zakon1.rada.gov.ua/laws/show/5492-17" TargetMode="External"/><Relationship Id="rId1" Type="http://schemas.openxmlformats.org/officeDocument/2006/relationships/customXml" Target="../customXml/item1.xml"/><Relationship Id="rId6" Type="http://schemas.openxmlformats.org/officeDocument/2006/relationships/hyperlink" Target="http://zakon1.rada.gov.ua/laws/show/858-15" TargetMode="External"/><Relationship Id="rId11" Type="http://schemas.openxmlformats.org/officeDocument/2006/relationships/hyperlink" Target="http://zakon1.rada.gov.ua/laws/show/3857-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1.rada.gov.ua/laws/show/2503-12" TargetMode="External"/><Relationship Id="rId23" Type="http://schemas.openxmlformats.org/officeDocument/2006/relationships/hyperlink" Target="http://zakon1.rada.gov.ua/laws/show/2503-12" TargetMode="External"/><Relationship Id="rId10" Type="http://schemas.openxmlformats.org/officeDocument/2006/relationships/hyperlink" Target="http://zakon1.rada.gov.ua/laws/show/2694-12" TargetMode="External"/><Relationship Id="rId19" Type="http://schemas.openxmlformats.org/officeDocument/2006/relationships/hyperlink" Target="http://zakon1.rada.gov.ua/laws/show/3857-12" TargetMode="External"/><Relationship Id="rId4" Type="http://schemas.openxmlformats.org/officeDocument/2006/relationships/settings" Target="settings.xml"/><Relationship Id="rId9" Type="http://schemas.openxmlformats.org/officeDocument/2006/relationships/hyperlink" Target="http://zakon1.rada.gov.ua/laws/show/2694-12" TargetMode="External"/><Relationship Id="rId14" Type="http://schemas.openxmlformats.org/officeDocument/2006/relationships/hyperlink" Target="http://zakon1.rada.gov.ua/laws/show/2503-12" TargetMode="External"/><Relationship Id="rId22" Type="http://schemas.openxmlformats.org/officeDocument/2006/relationships/hyperlink" Target="http://zakon1.rada.gov.ua/laws/show/54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4331C-3557-4E48-9510-EE34C172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45</Pages>
  <Words>76272</Words>
  <Characters>43476</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69</cp:revision>
  <cp:lastPrinted>2020-12-29T13:55:00Z</cp:lastPrinted>
  <dcterms:created xsi:type="dcterms:W3CDTF">2020-11-12T08:40:00Z</dcterms:created>
  <dcterms:modified xsi:type="dcterms:W3CDTF">2021-02-23T11:34:00Z</dcterms:modified>
</cp:coreProperties>
</file>